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6CE89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договора</w:t>
      </w:r>
    </w:p>
    <w:p w14:paraId="662E6AC8" w14:textId="5B07C322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купли-продажи </w:t>
      </w:r>
      <w:r w:rsidR="00D66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лота </w:t>
      </w:r>
    </w:p>
    <w:p w14:paraId="1DC3752B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2A56C" w14:textId="4B892D66" w:rsidR="00F26594" w:rsidRPr="00F26594" w:rsidRDefault="00A2009F" w:rsidP="00F2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г.Москва</w:t>
      </w:r>
      <w:proofErr w:type="spellEnd"/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 ________ 20</w:t>
      </w:r>
      <w:r w:rsidR="00F10EE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909D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BA6B290" w14:textId="2CA542BD" w:rsidR="00F26594" w:rsidRPr="00F26594" w:rsidRDefault="00A2009F" w:rsidP="00A200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 xml:space="preserve">Лазарев Владимир Станиславович паспорт ____ выдан ___ г., ИНН 773504937909), в лице финансового управляющего Ковтун Дмитрий Александровича, действующего на основании Решения арбитражного суда города Москвы по делу А40-181509/2019 от 16.03.2021 г.,  </w:t>
      </w:r>
      <w:r w:rsidR="005311A8" w:rsidRPr="005311A8">
        <w:rPr>
          <w:rFonts w:ascii="Times New Roman" w:eastAsia="Times New Roman" w:hAnsi="Times New Roman" w:cs="Times New Roman"/>
          <w:bCs/>
          <w:sz w:val="24"/>
          <w:szCs w:val="24"/>
        </w:rPr>
        <w:t xml:space="preserve">, в дальнейшем именуемое </w:t>
      </w:r>
      <w:r w:rsidR="005311A8" w:rsidRPr="005311A8">
        <w:rPr>
          <w:rFonts w:ascii="Times New Roman" w:eastAsia="Times New Roman" w:hAnsi="Times New Roman" w:cs="Times New Roman"/>
          <w:b/>
          <w:bCs/>
          <w:sz w:val="24"/>
          <w:szCs w:val="24"/>
        </w:rPr>
        <w:t>«Продавец»</w:t>
      </w:r>
      <w:r w:rsidR="005311A8" w:rsidRPr="005311A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26594" w:rsidRPr="00F26594">
        <w:rPr>
          <w:rFonts w:ascii="Times New Roman" w:eastAsia="Times New Roman" w:hAnsi="Times New Roman" w:cs="Times New Roman"/>
          <w:bCs/>
          <w:sz w:val="24"/>
          <w:szCs w:val="24"/>
        </w:rPr>
        <w:t>с одной стороны, и</w:t>
      </w:r>
    </w:p>
    <w:p w14:paraId="051D1023" w14:textId="77777777" w:rsidR="00F26594" w:rsidRPr="00F26594" w:rsidRDefault="00F26594" w:rsidP="00F265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594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__________________________________, </w:t>
      </w:r>
      <w:r w:rsidR="0080038E">
        <w:rPr>
          <w:rFonts w:ascii="Times New Roman" w:eastAsia="Times New Roman" w:hAnsi="Times New Roman" w:cs="Times New Roman"/>
          <w:sz w:val="24"/>
          <w:szCs w:val="24"/>
        </w:rPr>
        <w:t>ИНН</w:t>
      </w:r>
      <w:r w:rsidR="00D66C8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F10EEE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D66C85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80038E">
        <w:rPr>
          <w:rFonts w:ascii="Times New Roman" w:eastAsia="Times New Roman" w:hAnsi="Times New Roman" w:cs="Times New Roman"/>
          <w:sz w:val="24"/>
          <w:szCs w:val="24"/>
        </w:rPr>
        <w:t xml:space="preserve">, ОГРН __________, </w:t>
      </w:r>
      <w:r w:rsidRPr="00F26594">
        <w:rPr>
          <w:rFonts w:ascii="Times New Roman" w:eastAsia="Times New Roman" w:hAnsi="Times New Roman" w:cs="Times New Roman"/>
          <w:sz w:val="24"/>
          <w:szCs w:val="24"/>
        </w:rPr>
        <w:t xml:space="preserve">юридический </w:t>
      </w:r>
      <w:r w:rsidR="00C423BF" w:rsidRPr="00F26594">
        <w:rPr>
          <w:rFonts w:ascii="Times New Roman" w:eastAsia="Times New Roman" w:hAnsi="Times New Roman" w:cs="Times New Roman"/>
          <w:sz w:val="24"/>
          <w:szCs w:val="24"/>
        </w:rPr>
        <w:t>адрес, именуемое</w:t>
      </w:r>
      <w:r w:rsidRPr="00F26594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="0080038E">
        <w:rPr>
          <w:rFonts w:ascii="Times New Roman" w:eastAsia="Times New Roman" w:hAnsi="Times New Roman" w:cs="Times New Roman"/>
          <w:sz w:val="24"/>
          <w:szCs w:val="24"/>
        </w:rPr>
        <w:t xml:space="preserve">именуемый </w:t>
      </w:r>
      <w:r w:rsidRPr="00F26594">
        <w:rPr>
          <w:rFonts w:ascii="Times New Roman" w:eastAsia="Times New Roman" w:hAnsi="Times New Roman" w:cs="Times New Roman"/>
          <w:sz w:val="24"/>
          <w:szCs w:val="24"/>
        </w:rPr>
        <w:t xml:space="preserve">«Покупатель», в лице _______________, действующего на основании _______, с другой стороны, далее совместно именуемые </w:t>
      </w:r>
      <w:r w:rsidRPr="00F26594">
        <w:rPr>
          <w:rFonts w:ascii="Times New Roman" w:eastAsia="Times New Roman" w:hAnsi="Times New Roman" w:cs="Times New Roman"/>
          <w:b/>
          <w:sz w:val="24"/>
          <w:szCs w:val="24"/>
        </w:rPr>
        <w:t>«Стороны»,</w:t>
      </w:r>
    </w:p>
    <w:p w14:paraId="4700CFAD" w14:textId="4722BA0A" w:rsidR="00F26594" w:rsidRPr="00F26594" w:rsidRDefault="00F26594" w:rsidP="00F265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Протокола № _________ от __________г. о результатах электронных торгов </w:t>
      </w:r>
      <w:r w:rsidR="000C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продаже имущества, заключили настоящий договор о нижеследующем.</w:t>
      </w:r>
    </w:p>
    <w:p w14:paraId="052C0C33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DCA6AB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7CF2B30D" w14:textId="77777777" w:rsid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  <w:r w:rsidR="00F10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5CBFE20" w14:textId="43C0F761" w:rsidR="00D66C85" w:rsidRDefault="000909DD" w:rsidP="00F265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E0C399" w14:textId="77777777" w:rsidR="00D66C85" w:rsidRDefault="00D66C85" w:rsidP="00F265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BCCAB4" w14:textId="77777777" w:rsidR="005A6122" w:rsidRDefault="00641835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8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Продавцу на праве собственности</w:t>
      </w:r>
      <w:r w:rsidR="00D66C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0AE0CB" w14:textId="69768581" w:rsidR="00F26594" w:rsidRDefault="00F26594" w:rsidP="00F265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6594">
        <w:rPr>
          <w:rFonts w:ascii="Times New Roman" w:hAnsi="Times New Roman" w:cs="Times New Roman"/>
          <w:sz w:val="24"/>
          <w:szCs w:val="24"/>
        </w:rPr>
        <w:t>1.</w:t>
      </w:r>
      <w:r w:rsidR="00686895">
        <w:rPr>
          <w:rFonts w:ascii="Times New Roman" w:hAnsi="Times New Roman" w:cs="Times New Roman"/>
          <w:sz w:val="24"/>
          <w:szCs w:val="24"/>
        </w:rPr>
        <w:t>2</w:t>
      </w:r>
      <w:r w:rsidRPr="00F26594">
        <w:rPr>
          <w:rFonts w:ascii="Times New Roman" w:hAnsi="Times New Roman" w:cs="Times New Roman"/>
          <w:sz w:val="24"/>
          <w:szCs w:val="24"/>
        </w:rPr>
        <w:t xml:space="preserve">. </w:t>
      </w:r>
      <w:r w:rsidR="001710C7" w:rsidRPr="001710C7">
        <w:rPr>
          <w:rFonts w:ascii="Times New Roman" w:hAnsi="Times New Roman" w:cs="Times New Roman"/>
          <w:sz w:val="24"/>
          <w:szCs w:val="24"/>
        </w:rPr>
        <w:t xml:space="preserve">Продавец гарантирует, что до заключения Договора Имущество никому не </w:t>
      </w:r>
      <w:r w:rsidR="000909DD" w:rsidRPr="001710C7">
        <w:rPr>
          <w:rFonts w:ascii="Times New Roman" w:hAnsi="Times New Roman" w:cs="Times New Roman"/>
          <w:sz w:val="24"/>
          <w:szCs w:val="24"/>
        </w:rPr>
        <w:t>отчуждено, в</w:t>
      </w:r>
      <w:r w:rsidR="001710C7" w:rsidRPr="001710C7">
        <w:rPr>
          <w:rFonts w:ascii="Times New Roman" w:hAnsi="Times New Roman" w:cs="Times New Roman"/>
          <w:sz w:val="24"/>
          <w:szCs w:val="24"/>
        </w:rPr>
        <w:t xml:space="preserve"> отношении него отсутствует какой-либо спор, </w:t>
      </w:r>
      <w:r w:rsidR="000909DD" w:rsidRPr="001710C7">
        <w:rPr>
          <w:rFonts w:ascii="Times New Roman" w:hAnsi="Times New Roman" w:cs="Times New Roman"/>
          <w:sz w:val="24"/>
          <w:szCs w:val="24"/>
        </w:rPr>
        <w:t>в доверительное управление, в</w:t>
      </w:r>
      <w:r w:rsidR="001710C7" w:rsidRPr="001710C7">
        <w:rPr>
          <w:rFonts w:ascii="Times New Roman" w:hAnsi="Times New Roman" w:cs="Times New Roman"/>
          <w:sz w:val="24"/>
          <w:szCs w:val="24"/>
        </w:rPr>
        <w:t xml:space="preserve"> качестве вклада в уставный капитал </w:t>
      </w:r>
      <w:r w:rsidR="000909DD" w:rsidRPr="001710C7">
        <w:rPr>
          <w:rFonts w:ascii="Times New Roman" w:hAnsi="Times New Roman" w:cs="Times New Roman"/>
          <w:sz w:val="24"/>
          <w:szCs w:val="24"/>
        </w:rPr>
        <w:t>юридических лиц не передано</w:t>
      </w:r>
      <w:r w:rsidR="00A2009F">
        <w:rPr>
          <w:rFonts w:ascii="Times New Roman" w:hAnsi="Times New Roman" w:cs="Times New Roman"/>
          <w:sz w:val="24"/>
          <w:szCs w:val="24"/>
        </w:rPr>
        <w:t xml:space="preserve">, имущество </w:t>
      </w:r>
      <w:r w:rsidR="006F763F">
        <w:rPr>
          <w:rFonts w:ascii="Times New Roman" w:hAnsi="Times New Roman" w:cs="Times New Roman"/>
          <w:sz w:val="24"/>
          <w:szCs w:val="24"/>
        </w:rPr>
        <w:t xml:space="preserve">не </w:t>
      </w:r>
      <w:r w:rsidR="00A2009F">
        <w:rPr>
          <w:rFonts w:ascii="Times New Roman" w:hAnsi="Times New Roman" w:cs="Times New Roman"/>
          <w:sz w:val="24"/>
          <w:szCs w:val="24"/>
        </w:rPr>
        <w:t>находится в залоге</w:t>
      </w:r>
      <w:r w:rsidR="006F763F">
        <w:rPr>
          <w:rFonts w:ascii="Times New Roman" w:hAnsi="Times New Roman" w:cs="Times New Roman"/>
          <w:sz w:val="24"/>
          <w:szCs w:val="24"/>
        </w:rPr>
        <w:t>.</w:t>
      </w:r>
    </w:p>
    <w:p w14:paraId="0219B945" w14:textId="1C8C5FDD" w:rsidR="006F763F" w:rsidRPr="006F763F" w:rsidRDefault="006F763F" w:rsidP="00F265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 сервитут: </w:t>
      </w:r>
      <w:r w:rsidRPr="006F763F">
        <w:rPr>
          <w:rFonts w:ascii="Times New Roman" w:hAnsi="Times New Roman" w:cs="Times New Roman"/>
          <w:sz w:val="24"/>
          <w:szCs w:val="24"/>
        </w:rPr>
        <w:t>Срок действия: не установлен; реквизиты документа-основания: решение Солнечногорского городского суда от 10.08.2017 № №2-172/16 выдан: Солнечногорский городской суд; Содержание ограничения (обременения): Для свободного прохода и проезда к земельному участку с КН 50:09:0070102:267 и расположенному на нем зданию склада с КН 50:09:0050713:232; 50:09:0070102:267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5EAF53" w14:textId="77777777" w:rsidR="00394E73" w:rsidRDefault="00394E73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78EC59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2510136F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74C661E3" w14:textId="77777777" w:rsidR="001B3169" w:rsidRDefault="001B3169" w:rsidP="00F26594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F26594" w:rsidRPr="00F26594">
        <w:rPr>
          <w:rFonts w:ascii="Times New Roman" w:hAnsi="Times New Roman" w:cs="Times New Roman"/>
          <w:sz w:val="24"/>
          <w:szCs w:val="24"/>
        </w:rPr>
        <w:t xml:space="preserve">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9A63620" w14:textId="77777777" w:rsidR="00F26594" w:rsidRPr="00F26594" w:rsidRDefault="00F26594" w:rsidP="00F26594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6594">
        <w:rPr>
          <w:rFonts w:ascii="Times New Roman" w:hAnsi="Times New Roman" w:cs="Times New Roman"/>
          <w:sz w:val="24"/>
          <w:szCs w:val="24"/>
        </w:rPr>
        <w:t>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87762C8" w14:textId="1424DF91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Задаток в сумме _________ () руб., перечисленный Покупателем по Договору о задатке от __________ на счет организатора торгов  засчитывается в счет оплаты Имущества.</w:t>
      </w:r>
    </w:p>
    <w:p w14:paraId="171587EC" w14:textId="53116E73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()</w:t>
      </w:r>
      <w:r w:rsidR="00394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руб., путем перечисления денежных средств на счет Продавца по следующим реквизитам:</w:t>
      </w:r>
      <w:r w:rsidR="00800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412E" w:rsidRPr="009A4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р/с:  </w:t>
      </w:r>
    </w:p>
    <w:p w14:paraId="300C268D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5D2FC371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0C69A630" w14:textId="696C97FF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расходы не возмещаются Продавцом.</w:t>
      </w:r>
    </w:p>
    <w:p w14:paraId="4C1934A3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3. Обязанности Сторон по Договору</w:t>
      </w:r>
    </w:p>
    <w:p w14:paraId="7E0529B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обязан:</w:t>
      </w:r>
    </w:p>
    <w:p w14:paraId="271DCC1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3D2B3ED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F165F39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Покупатель обязан:</w:t>
      </w:r>
    </w:p>
    <w:p w14:paraId="584FF27C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E1664A7" w14:textId="2BEA4CB3" w:rsid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473FD95" w14:textId="096CF76B" w:rsidR="005311A8" w:rsidRPr="005311A8" w:rsidRDefault="005311A8" w:rsidP="005311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О</w:t>
      </w:r>
      <w:r w:rsidRP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беспечить надлежащие содержание и использование данного имущества в соответствии их целевым назначением, а также выполнение иных устанавливаемых в соответствии с законодательством РФ обязательств; </w:t>
      </w:r>
    </w:p>
    <w:p w14:paraId="568D40C6" w14:textId="400485E4" w:rsidR="005311A8" w:rsidRPr="00F26594" w:rsidRDefault="005311A8" w:rsidP="005311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З</w:t>
      </w:r>
      <w:r w:rsidRP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аключить с органами местного самоуправления соглашение об обеспечении надлежащего содержания и использования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</w:t>
      </w:r>
    </w:p>
    <w:p w14:paraId="0C2019D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BDEF0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Передача Имущества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Покупателю</w:t>
      </w:r>
    </w:p>
    <w:p w14:paraId="7EF47FDD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04DA49F5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4553FB78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1E2FEAA" w14:textId="50139F8F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Право собственности на имущество, указанное в п. 1.1. Договора возникает у Покупателя </w:t>
      </w:r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полной оплаты стоимости имущества и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государственной регистрации его прав</w:t>
      </w:r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в части объектов недвижимого имущества)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091F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C2171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589BEA27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7072CEFB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7B53D6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Форс-мажор</w:t>
      </w:r>
    </w:p>
    <w:p w14:paraId="394C453C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E08D874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Неизвещение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14:paraId="7464A2D1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53C73378" w14:textId="77777777" w:rsidR="00F26594" w:rsidRPr="00F26594" w:rsidRDefault="00F26594" w:rsidP="00F26594">
      <w:pPr>
        <w:tabs>
          <w:tab w:val="num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7310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7160F8F0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303AFE02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622F5F14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4E5F5FA0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3BE46367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43C63DEF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2742D9A9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В 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4AA4E815" w14:textId="77777777" w:rsidR="00F26594" w:rsidRPr="00F26594" w:rsidRDefault="00F26594" w:rsidP="00F26594">
      <w:pPr>
        <w:tabs>
          <w:tab w:val="num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68569B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Споры и разногласия</w:t>
      </w:r>
    </w:p>
    <w:p w14:paraId="44CF3E2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 или  в связи с ним,  путем  переговоров.  В  случае недостижения согласия спор передается на рассмотрение в арбитражный суд по месту нахождения Имущества.</w:t>
      </w:r>
    </w:p>
    <w:p w14:paraId="5D8FD001" w14:textId="77777777" w:rsid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2BA9E6" w14:textId="77777777" w:rsidR="001B3169" w:rsidRPr="00F26594" w:rsidRDefault="001B3169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21E034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Заключительные положения</w:t>
      </w:r>
    </w:p>
    <w:p w14:paraId="35A30A46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4ACE0209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F2659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Договора.</w:t>
      </w:r>
    </w:p>
    <w:p w14:paraId="5C30EE9B" w14:textId="77777777" w:rsidR="00F26594" w:rsidRPr="00F26594" w:rsidRDefault="00F26594" w:rsidP="00F26594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MS Mincho" w:hAnsi="Times New Roman" w:cs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5C3E9A41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Настоящий Договор составлен в 3 (трех) экземплярах, имеющих одинаковую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юридическую силу, в том числе по одному для каждой из Сторон, один экземпляр  - в регистрирующий орган.</w:t>
      </w:r>
    </w:p>
    <w:p w14:paraId="68B0A9AB" w14:textId="77777777" w:rsidR="00F26594" w:rsidRPr="00F26594" w:rsidRDefault="00F26594" w:rsidP="008C58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C6A0133" w14:textId="77777777" w:rsid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Реквизиты Сторон</w:t>
      </w:r>
    </w:p>
    <w:p w14:paraId="69BCF9EF" w14:textId="77777777" w:rsidR="00660230" w:rsidRPr="00F26594" w:rsidRDefault="00660230" w:rsidP="00B91F6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27"/>
        <w:gridCol w:w="5510"/>
      </w:tblGrid>
      <w:tr w:rsidR="00C44370" w14:paraId="4D2AB4DB" w14:textId="77777777" w:rsidTr="001B3169">
        <w:trPr>
          <w:trHeight w:val="53"/>
          <w:jc w:val="center"/>
        </w:trPr>
        <w:tc>
          <w:tcPr>
            <w:tcW w:w="4219" w:type="dxa"/>
          </w:tcPr>
          <w:p w14:paraId="11CD420F" w14:textId="78F7F1BF" w:rsidR="00C44370" w:rsidRDefault="00C44370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  <w:p w14:paraId="5B021DD4" w14:textId="77777777" w:rsidR="009A412E" w:rsidRDefault="009A412E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6BF313" w14:textId="4D0BB6D9" w:rsidR="00C44370" w:rsidRPr="009A412E" w:rsidRDefault="00A2009F" w:rsidP="009A412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Лазарев Владимир Станиславович</w:t>
            </w:r>
            <w:r w:rsidR="009A412E" w:rsidRPr="009A412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634" w:type="dxa"/>
          </w:tcPr>
          <w:p w14:paraId="6A58C72A" w14:textId="77777777" w:rsidR="00C44370" w:rsidRDefault="00C44370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  <w:p w14:paraId="6ADD76FD" w14:textId="77777777" w:rsidR="00C44370" w:rsidRDefault="00C44370" w:rsidP="00B91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0230" w14:paraId="06E682DB" w14:textId="77777777" w:rsidTr="009069A8">
        <w:trPr>
          <w:trHeight w:val="4718"/>
          <w:jc w:val="center"/>
        </w:trPr>
        <w:tc>
          <w:tcPr>
            <w:tcW w:w="4219" w:type="dxa"/>
            <w:hideMark/>
          </w:tcPr>
          <w:p w14:paraId="58561249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85FE5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3CB2D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66846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B00A0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3C0A3" w14:textId="514424DE" w:rsidR="005311A8" w:rsidRPr="005311A8" w:rsidRDefault="00A2009F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311A8" w:rsidRPr="005311A8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4811DDC5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1A8">
              <w:rPr>
                <w:rFonts w:ascii="Times New Roman" w:hAnsi="Times New Roman" w:cs="Times New Roman"/>
                <w:sz w:val="24"/>
                <w:szCs w:val="24"/>
              </w:rPr>
              <w:t xml:space="preserve">Ковтун Д.А.                                 </w:t>
            </w:r>
          </w:p>
          <w:p w14:paraId="57946CBE" w14:textId="60588126" w:rsidR="008C58FA" w:rsidRPr="00DE3D40" w:rsidRDefault="008C58FA" w:rsidP="008C58F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</w:tcPr>
          <w:p w14:paraId="741C90A8" w14:textId="77777777" w:rsidR="00660230" w:rsidRPr="00DE3D40" w:rsidRDefault="00660230" w:rsidP="00B91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36CEEB" w14:textId="77777777" w:rsidR="00C825C7" w:rsidRDefault="00C825C7"/>
    <w:sectPr w:rsidR="00C825C7" w:rsidSect="009C4E76">
      <w:footerReference w:type="default" r:id="rId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2A708" w14:textId="77777777" w:rsidR="00DD2C89" w:rsidRDefault="00DD2C89">
      <w:pPr>
        <w:spacing w:after="0" w:line="240" w:lineRule="auto"/>
      </w:pPr>
      <w:r>
        <w:separator/>
      </w:r>
    </w:p>
  </w:endnote>
  <w:endnote w:type="continuationSeparator" w:id="0">
    <w:p w14:paraId="68FF9F53" w14:textId="77777777" w:rsidR="00DD2C89" w:rsidRDefault="00DD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48DB" w14:textId="0CEC61EE" w:rsidR="00000000" w:rsidRPr="00F10EEE" w:rsidRDefault="007C0773" w:rsidP="003052FA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</w:rPr>
    </w:pPr>
    <w:r w:rsidRPr="00F10EEE">
      <w:rPr>
        <w:rStyle w:val="a5"/>
        <w:rFonts w:ascii="Times New Roman" w:hAnsi="Times New Roman" w:cs="Times New Roman"/>
      </w:rPr>
      <w:fldChar w:fldCharType="begin"/>
    </w:r>
    <w:r w:rsidRPr="00F10EEE">
      <w:rPr>
        <w:rStyle w:val="a5"/>
        <w:rFonts w:ascii="Times New Roman" w:hAnsi="Times New Roman" w:cs="Times New Roman"/>
      </w:rPr>
      <w:instrText xml:space="preserve">PAGE  </w:instrText>
    </w:r>
    <w:r w:rsidRPr="00F10EEE">
      <w:rPr>
        <w:rStyle w:val="a5"/>
        <w:rFonts w:ascii="Times New Roman" w:hAnsi="Times New Roman" w:cs="Times New Roman"/>
      </w:rPr>
      <w:fldChar w:fldCharType="separate"/>
    </w:r>
    <w:r w:rsidR="009A412E">
      <w:rPr>
        <w:rStyle w:val="a5"/>
        <w:rFonts w:ascii="Times New Roman" w:hAnsi="Times New Roman" w:cs="Times New Roman"/>
        <w:noProof/>
      </w:rPr>
      <w:t>4</w:t>
    </w:r>
    <w:r w:rsidRPr="00F10EEE">
      <w:rPr>
        <w:rStyle w:val="a5"/>
        <w:rFonts w:ascii="Times New Roman" w:hAnsi="Times New Roman" w:cs="Times New Roman"/>
      </w:rPr>
      <w:fldChar w:fldCharType="end"/>
    </w:r>
  </w:p>
  <w:p w14:paraId="314AE5D5" w14:textId="77777777" w:rsidR="00000000" w:rsidRDefault="00000000" w:rsidP="003052FA">
    <w:pPr>
      <w:pStyle w:val="a3"/>
      <w:jc w:val="center"/>
    </w:pPr>
  </w:p>
  <w:p w14:paraId="215FE1FD" w14:textId="77777777" w:rsidR="00000000" w:rsidRDefault="00000000" w:rsidP="003052F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308FA" w14:textId="77777777" w:rsidR="00DD2C89" w:rsidRDefault="00DD2C89">
      <w:pPr>
        <w:spacing w:after="0" w:line="240" w:lineRule="auto"/>
      </w:pPr>
      <w:r>
        <w:separator/>
      </w:r>
    </w:p>
  </w:footnote>
  <w:footnote w:type="continuationSeparator" w:id="0">
    <w:p w14:paraId="538C8DAD" w14:textId="77777777" w:rsidR="00DD2C89" w:rsidRDefault="00DD2C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36"/>
    <w:rsid w:val="000751CA"/>
    <w:rsid w:val="000909DD"/>
    <w:rsid w:val="000C7227"/>
    <w:rsid w:val="00153BEE"/>
    <w:rsid w:val="001710C7"/>
    <w:rsid w:val="00174797"/>
    <w:rsid w:val="001A18EC"/>
    <w:rsid w:val="001A1C44"/>
    <w:rsid w:val="001B3169"/>
    <w:rsid w:val="001C459A"/>
    <w:rsid w:val="00217EC3"/>
    <w:rsid w:val="002912D9"/>
    <w:rsid w:val="00394E73"/>
    <w:rsid w:val="003B6926"/>
    <w:rsid w:val="003F0CB7"/>
    <w:rsid w:val="004B5106"/>
    <w:rsid w:val="004F0378"/>
    <w:rsid w:val="00521E53"/>
    <w:rsid w:val="005311A8"/>
    <w:rsid w:val="005433FC"/>
    <w:rsid w:val="00591255"/>
    <w:rsid w:val="005A6122"/>
    <w:rsid w:val="00641835"/>
    <w:rsid w:val="00660230"/>
    <w:rsid w:val="00686895"/>
    <w:rsid w:val="006C099C"/>
    <w:rsid w:val="006F5A50"/>
    <w:rsid w:val="006F763F"/>
    <w:rsid w:val="0074510C"/>
    <w:rsid w:val="007726F8"/>
    <w:rsid w:val="00774236"/>
    <w:rsid w:val="007835F0"/>
    <w:rsid w:val="007C0773"/>
    <w:rsid w:val="0080038E"/>
    <w:rsid w:val="00806D39"/>
    <w:rsid w:val="008B6379"/>
    <w:rsid w:val="008C58FA"/>
    <w:rsid w:val="009069A8"/>
    <w:rsid w:val="00925D3E"/>
    <w:rsid w:val="00931BA2"/>
    <w:rsid w:val="009A412E"/>
    <w:rsid w:val="009C0C9C"/>
    <w:rsid w:val="00A2009F"/>
    <w:rsid w:val="00A46147"/>
    <w:rsid w:val="00A46B67"/>
    <w:rsid w:val="00A52FED"/>
    <w:rsid w:val="00AE321A"/>
    <w:rsid w:val="00B31721"/>
    <w:rsid w:val="00B91F65"/>
    <w:rsid w:val="00C423BF"/>
    <w:rsid w:val="00C44370"/>
    <w:rsid w:val="00C66CC0"/>
    <w:rsid w:val="00C825C7"/>
    <w:rsid w:val="00D13D11"/>
    <w:rsid w:val="00D61BBB"/>
    <w:rsid w:val="00D66C85"/>
    <w:rsid w:val="00DD2C89"/>
    <w:rsid w:val="00E4439E"/>
    <w:rsid w:val="00F10EEE"/>
    <w:rsid w:val="00F125CE"/>
    <w:rsid w:val="00F26594"/>
    <w:rsid w:val="00F27468"/>
    <w:rsid w:val="00F6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94A9"/>
  <w15:docId w15:val="{9D97A671-B105-4004-A9D0-301FD8D2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6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6594"/>
  </w:style>
  <w:style w:type="character" w:styleId="a5">
    <w:name w:val="page number"/>
    <w:basedOn w:val="a0"/>
    <w:rsid w:val="00F26594"/>
  </w:style>
  <w:style w:type="paragraph" w:styleId="a6">
    <w:name w:val="header"/>
    <w:basedOn w:val="a"/>
    <w:link w:val="a7"/>
    <w:uiPriority w:val="99"/>
    <w:unhideWhenUsed/>
    <w:rsid w:val="00F1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0EEE"/>
  </w:style>
  <w:style w:type="paragraph" w:styleId="a8">
    <w:name w:val="Body Text"/>
    <w:basedOn w:val="a"/>
    <w:link w:val="a9"/>
    <w:uiPriority w:val="1"/>
    <w:qFormat/>
    <w:rsid w:val="00A2009F"/>
    <w:pPr>
      <w:widowControl w:val="0"/>
      <w:autoSpaceDE w:val="0"/>
      <w:autoSpaceDN w:val="0"/>
      <w:spacing w:after="0" w:line="240" w:lineRule="auto"/>
      <w:ind w:left="254"/>
    </w:pPr>
    <w:rPr>
      <w:rFonts w:ascii="Times New Roman" w:eastAsia="Times New Roman" w:hAnsi="Times New Roman" w:cs="Times New Roman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A2009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5.2</dc:creator>
  <cp:lastModifiedBy>Roman Bartsaikin</cp:lastModifiedBy>
  <cp:revision>6</cp:revision>
  <dcterms:created xsi:type="dcterms:W3CDTF">2021-05-20T11:24:00Z</dcterms:created>
  <dcterms:modified xsi:type="dcterms:W3CDTF">2023-10-19T10:48:00Z</dcterms:modified>
</cp:coreProperties>
</file>