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2CF" w:rsidRDefault="006A74FF">
      <w:pPr>
        <w:pStyle w:val="center"/>
      </w:pPr>
      <w:r>
        <w:rPr>
          <w:rStyle w:val="docheader"/>
        </w:rPr>
        <w:t>ПРОТОКОЛ РЕЗУЛЬТАТОВ ПРОВЕДЕНИЯ ТОРГОВ № 36182-ОАОФ/1</w:t>
      </w:r>
    </w:p>
    <w:p w:rsidR="00A252CF" w:rsidRDefault="00A252CF"/>
    <w:p w:rsidR="00A252CF" w:rsidRDefault="006A74FF">
      <w:r>
        <w:t>05.10.2023 г.</w:t>
      </w:r>
    </w:p>
    <w:p w:rsidR="00A252CF" w:rsidRDefault="00A252C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rPr>
                <w:rStyle w:val="tableheader"/>
              </w:rPr>
              <w:t>Организатор торгов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ФИО:</w:t>
            </w:r>
          </w:p>
        </w:tc>
        <w:tc>
          <w:tcPr>
            <w:tcW w:w="6000" w:type="dxa"/>
            <w:vAlign w:val="center"/>
          </w:tcPr>
          <w:p w:rsidR="00A252CF" w:rsidRDefault="006A74FF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ИНН: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027720833266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89638941332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A252CF"/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rPr>
                <w:rStyle w:val="tableheader"/>
              </w:rPr>
              <w:t>Сведения о должнике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ФИО:</w:t>
            </w:r>
          </w:p>
        </w:tc>
        <w:tc>
          <w:tcPr>
            <w:tcW w:w="6000" w:type="dxa"/>
            <w:vAlign w:val="center"/>
          </w:tcPr>
          <w:p w:rsidR="00A252CF" w:rsidRDefault="006A74FF">
            <w:proofErr w:type="spellStart"/>
            <w:r>
              <w:t>Буланенко</w:t>
            </w:r>
            <w:proofErr w:type="spellEnd"/>
            <w:r>
              <w:t xml:space="preserve"> Татьяна Владимировна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ИНН: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723013018108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Адрес: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Тюменская обл., г. Тюмень, ул. Щербакова, 86а, 81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№А70-16046/2022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A252CF"/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rPr>
                <w:rStyle w:val="tableheader"/>
              </w:rPr>
              <w:t>Информация о торгах и лоте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Аукцион с открытой формой представления цены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36182-ОАОФ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28.08.2023 00:00:00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02.10.2023 00:00:00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05.10.2023 12:00:00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1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Земельный участок, кадастровый номер: (72:17:1708012:3689), виды разрешенного использования объекта недвижимости: для садоводства</w:t>
            </w:r>
            <w:r>
              <w:t xml:space="preserve"> и огородничества, местоположение: Тюменская область, г. Тюмень, СНТ «Салют», ул. Фруктовая, участок №3, площадь 221 </w:t>
            </w:r>
            <w:proofErr w:type="spellStart"/>
            <w:r>
              <w:t>кв.м</w:t>
            </w:r>
            <w:proofErr w:type="spellEnd"/>
            <w:r>
              <w:t>., вид права, доля в праве: собственность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58 483.23</w:t>
            </w:r>
          </w:p>
        </w:tc>
      </w:tr>
      <w:tr w:rsidR="00A252CF">
        <w:tc>
          <w:tcPr>
            <w:tcW w:w="4000" w:type="dxa"/>
            <w:vAlign w:val="center"/>
          </w:tcPr>
          <w:p w:rsidR="00A252CF" w:rsidRDefault="006A74FF">
            <w:r>
              <w:t>Порядок и критерии определения победителя торго</w:t>
            </w:r>
            <w:r>
              <w:t>в:</w:t>
            </w:r>
          </w:p>
        </w:tc>
        <w:tc>
          <w:tcPr>
            <w:tcW w:w="6000" w:type="dxa"/>
            <w:vAlign w:val="center"/>
          </w:tcPr>
          <w:p w:rsidR="00A252CF" w:rsidRDefault="006A74FF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A252CF"/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60"/>
              <w:gridCol w:w="2394"/>
              <w:gridCol w:w="3308"/>
              <w:gridCol w:w="2216"/>
            </w:tblGrid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Статус заявки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36182-ОАОФ-1-1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30.09.2023 15:35:43.660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proofErr w:type="spellStart"/>
                  <w:r>
                    <w:t>Славенков</w:t>
                  </w:r>
                  <w:proofErr w:type="spellEnd"/>
                  <w:r>
                    <w:t xml:space="preserve"> Артем Александрович (ИНН 720315540925)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Заявка допущена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36182-ОАОФ-1-3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01.10.2023 12:25:21.728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Волгин Иван Анатольевич (ИНН 132608004597)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Заявка допущена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36182-ОАОФ-1-4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01.10.2023 </w:t>
                  </w:r>
                  <w:r>
                    <w:lastRenderedPageBreak/>
                    <w:t>16:48:32.540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 xml:space="preserve">ОБЩЕСТВО С </w:t>
                  </w:r>
                  <w:r>
                    <w:lastRenderedPageBreak/>
                    <w:t>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Заявка допущена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36182-ОАОФ-1-5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01.10.2023 18:01:03.157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Заявка допущена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36182-ОАОФ-1-6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01.10.2023 21:51:53.373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Новико</w:t>
                  </w:r>
                  <w:r>
                    <w:t>ва Ирина Николаевна (ИНН 745308604200)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Заявка допущена</w:t>
                  </w:r>
                </w:p>
              </w:tc>
            </w:tr>
          </w:tbl>
          <w:p w:rsidR="00A252CF" w:rsidRDefault="00A252CF"/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A252CF"/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12"/>
              <w:gridCol w:w="3117"/>
              <w:gridCol w:w="3649"/>
            </w:tblGrid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252CF" w:rsidRDefault="006A74FF">
                  <w:r>
                    <w:t>Участник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467 865.63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15:10:41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462 017.31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15:10:20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456 168.99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15:08:32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</w:t>
                  </w:r>
                  <w:r>
                    <w:t xml:space="preserve">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450 320.67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15:08:17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444 472.35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15:0</w:t>
                  </w:r>
                  <w:r>
                    <w:t>5:12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Захаров Александр Викторович </w:t>
                  </w:r>
                  <w:r>
                    <w:lastRenderedPageBreak/>
                    <w:t>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438 624.03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15:04:37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БАНКРОТ.РУ (ИНН 1840100404, место нах</w:t>
                  </w:r>
                  <w:r>
                    <w:t xml:space="preserve">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432 775.71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14:53:04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426 927.39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14:52:15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421 079.07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14:49:52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</w:t>
                  </w:r>
                  <w:r>
                    <w:t>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415 230.75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14:44:11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409 38</w:t>
                  </w:r>
                  <w:r>
                    <w:t>2.43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14:31:29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Захаров Александр Викторович (ИНН 027709282640, место жительства: Тюменская область, г. Тюмень, ул. </w:t>
                  </w:r>
                  <w:r>
                    <w:lastRenderedPageBreak/>
                    <w:t>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403 534.11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14:30:48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397 685.79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14:24:04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</w:t>
                  </w:r>
                  <w:r>
                    <w:t xml:space="preserve">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391 837.47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14:18:49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385 989.15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14:17:02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380 140.83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14:14:20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БАНКРОТ.РУ (ИНН 184010</w:t>
                  </w:r>
                  <w:r>
                    <w:t xml:space="preserve">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374 292.51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13:53:57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368 4</w:t>
                  </w:r>
                  <w:r>
                    <w:t>44.19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13:50:22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</w:t>
                  </w:r>
                  <w:r>
                    <w:lastRenderedPageBreak/>
                    <w:t xml:space="preserve">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362 595.87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13:27:41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</w:t>
                  </w:r>
                  <w:r>
                    <w:t>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356 747.55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13:26:19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350 899.23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13:25:35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345 050.91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13:24:36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</w:t>
                  </w:r>
                  <w:r>
                    <w:t>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339 202.59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13:20:37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333 35</w:t>
                  </w:r>
                  <w:r>
                    <w:t>4.27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13:17:45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Захаров Александр Викторович (ИНН 027709282640, место жительства: Тюменская область, г. Тюмень, ул. Демьяна Бедного, д. 98, корп. </w:t>
                  </w:r>
                  <w:r>
                    <w:lastRenderedPageBreak/>
                    <w:t>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327 505.95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13:17:16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БАНКРОТ.РУ (ИНН 1</w:t>
                  </w:r>
                  <w:r>
                    <w:t xml:space="preserve">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321 657.63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13:16:43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315 809.31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13:12:51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309 960.99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13:11:36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304 112.67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13:08:34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БАНКРОТ.РУ (ИНН 1840100404, место нахожден</w:t>
                  </w:r>
                  <w:r>
                    <w:t xml:space="preserve">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298 264.35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13:07:01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292 416.03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</w:t>
                  </w:r>
                  <w:r>
                    <w:t>03:30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 xml:space="preserve">, ул. </w:t>
                  </w:r>
                  <w:r>
                    <w:lastRenderedPageBreak/>
                    <w:t>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286 567.71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13:01:52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280 719.39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12:59:29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</w:t>
                  </w:r>
                  <w:r>
                    <w:t>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274 871.07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12:58:42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269 022.75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12:57:52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Волгин Иван Анатол</w:t>
                  </w:r>
                  <w:r>
                    <w:t xml:space="preserve">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263 174.43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12:53:51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</w:t>
                  </w:r>
                  <w:r>
                    <w:t>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257 326.11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12:52:19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251 477.79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12:47:11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 xml:space="preserve">, ул. </w:t>
                  </w:r>
                  <w:r>
                    <w:lastRenderedPageBreak/>
                    <w:t>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245 629.47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12:36:20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</w:t>
                  </w:r>
                  <w:r>
                    <w:t>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239 781.15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12:36:05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233 932.83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12:34:34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</w:t>
                  </w:r>
                  <w:r>
                    <w:t xml:space="preserve">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228 084.51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12:34:15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Захаров Александр Викторович (ИНН 027709282640, место жительства: Тюменская область, г. Тюмень, ул. Демьяна Бедного, д. 98, </w:t>
                  </w:r>
                  <w:r>
                    <w:t>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222 236.19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12:30:32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216 387.87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12:29:54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210 539.55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12:29:47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</w:t>
                  </w:r>
                  <w:r>
                    <w:lastRenderedPageBreak/>
                    <w:t xml:space="preserve">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204 691.23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12:27:34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</w:t>
                  </w:r>
                  <w:r>
                    <w:t>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198 842.91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12:26:35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192 994.59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12:25:21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Волгин Иван Анатол</w:t>
                  </w:r>
                  <w:r>
                    <w:t xml:space="preserve">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187 146.27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12:23:07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</w:t>
                  </w:r>
                  <w:r>
                    <w:t>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181 297.95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12:22:51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175 449.63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12:22:05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169 601.31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12:20:38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</w:t>
                  </w:r>
                  <w:r>
                    <w:lastRenderedPageBreak/>
                    <w:t xml:space="preserve">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</w:t>
                  </w:r>
                  <w:r>
                    <w:t>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163 752.99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12:19:21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proofErr w:type="spellStart"/>
                  <w:r>
                    <w:t>Славенков</w:t>
                  </w:r>
                  <w:proofErr w:type="spellEnd"/>
                  <w:r>
                    <w:t xml:space="preserve"> Артем Александрович (ИНН 720315540925, место жительства: </w:t>
                  </w:r>
                  <w:proofErr w:type="spellStart"/>
                  <w:r>
                    <w:t>г.Тюмень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ул</w:t>
                  </w:r>
                  <w:proofErr w:type="spellEnd"/>
                  <w:r>
                    <w:t xml:space="preserve"> Алексея Сергиенко д.13 кв.24)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157 904.67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12:14:21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БАНКРОТ.</w:t>
                  </w:r>
                  <w:r>
                    <w:t xml:space="preserve">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152 056.35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12:14:12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146 208.03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12:12:53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140 359.71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12:12:07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Волгин Иван Анатольевич (ИНН 132608004597, место жительства: Ре</w:t>
                  </w:r>
                  <w:r>
                    <w:t xml:space="preserve">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134 511.39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12:11:12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128 663.07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12:10</w:t>
                  </w:r>
                  <w:r>
                    <w:t>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</w:t>
                  </w:r>
                  <w:r>
                    <w:lastRenderedPageBreak/>
                    <w:t xml:space="preserve">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122 814.75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12:10:27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Волгин Иван Анатольевич (ИНН 132608004597, место жительства: Республика Мордовия</w:t>
                  </w:r>
                  <w:r>
                    <w:t xml:space="preserve">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116 966.43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12:08:31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111 118.11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12:08:19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105 269.79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12:06:58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</w:t>
                  </w:r>
                  <w:r>
                    <w:t>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99 421.47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12:05:50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93 573.15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12:04:02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</w:t>
                  </w:r>
                  <w:r>
                    <w:t xml:space="preserve">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87 724.83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12:03:36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</w:t>
                  </w:r>
                  <w:r>
                    <w:lastRenderedPageBreak/>
                    <w:t xml:space="preserve">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lastRenderedPageBreak/>
                    <w:t>81 876.5</w:t>
                  </w:r>
                  <w:r>
                    <w:t>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12:03:15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ОБЩЕСТВО С ОГРАНИЧЕННОЙ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76 028.19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12:02:28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Захаров Александр Викторович (ИНН 027709282640, место жительства: Тюменская область, г. Тюмень, ул. Демьяна Бедного, д. 98, корп. 3, кв. 37)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70 179.87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12:01:40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ОГРАНИЧЕННОЙ ОТВЕТСТВЕННОСТЬЮ БАНКРОТ.РУ (ИНН 1840100404, место нахождени</w:t>
                  </w:r>
                  <w:r>
                    <w:t xml:space="preserve">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64 331.55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12:00:57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>
                    <w:t>г.Саранск</w:t>
                  </w:r>
                  <w:proofErr w:type="spellEnd"/>
                  <w:r>
                    <w:t>, ул. Титова, д.122, кв.1)</w:t>
                  </w:r>
                </w:p>
              </w:tc>
            </w:tr>
            <w:tr w:rsidR="00A252C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58 483.23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05.10.2023 12:00:15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252CF" w:rsidRDefault="006A74FF">
                  <w:r>
                    <w:t>ОБЩЕСТВО С ОГРАНИЧЕН</w:t>
                  </w:r>
                  <w:r>
                    <w:t xml:space="preserve">НОЙ ОТВЕТСТВЕННОСТЬЮ БАНКРОТ.РУ (ИНН 1840100404,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</w:p>
              </w:tc>
            </w:tr>
          </w:tbl>
          <w:p w:rsidR="00A252CF" w:rsidRDefault="00A252CF"/>
        </w:tc>
        <w:bookmarkStart w:id="0" w:name="_GoBack"/>
        <w:bookmarkEnd w:id="0"/>
      </w:tr>
      <w:tr w:rsidR="00A252CF">
        <w:tc>
          <w:tcPr>
            <w:tcW w:w="10000" w:type="dxa"/>
            <w:gridSpan w:val="2"/>
            <w:vAlign w:val="center"/>
          </w:tcPr>
          <w:p w:rsidR="00A252CF" w:rsidRDefault="00A252CF"/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rPr>
                <w:rStyle w:val="tableheader"/>
              </w:rPr>
              <w:t>Результаты торгов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t>Торги завершены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 w:rsidP="006A74FF">
            <w:r>
              <w:t xml:space="preserve">Наиболее высокую цену в размере 467 865.63 рублей за имущество, составляющее Лот, предложил участник </w:t>
            </w:r>
            <w:r>
              <w:t xml:space="preserve">Захаров Александр Викторович (ИНН 027709282640, действующий в интересах </w:t>
            </w:r>
            <w:proofErr w:type="spellStart"/>
            <w:r w:rsidRPr="00582F45">
              <w:t>Алыева</w:t>
            </w:r>
            <w:proofErr w:type="spellEnd"/>
            <w:r w:rsidRPr="00582F45">
              <w:t xml:space="preserve"> </w:t>
            </w:r>
            <w:proofErr w:type="spellStart"/>
            <w:r w:rsidRPr="00582F45">
              <w:t>Нурлана</w:t>
            </w:r>
            <w:proofErr w:type="spellEnd"/>
            <w:r w:rsidRPr="00582F45">
              <w:t xml:space="preserve"> </w:t>
            </w:r>
            <w:proofErr w:type="spellStart"/>
            <w:r w:rsidRPr="00582F45">
              <w:t>Арзуман</w:t>
            </w:r>
            <w:proofErr w:type="spellEnd"/>
            <w:r w:rsidRPr="00582F45">
              <w:t xml:space="preserve"> </w:t>
            </w:r>
            <w:proofErr w:type="spellStart"/>
            <w:r w:rsidRPr="00582F45">
              <w:t>Кызы</w:t>
            </w:r>
            <w:proofErr w:type="spellEnd"/>
            <w:r w:rsidRPr="00582F45">
              <w:t xml:space="preserve"> </w:t>
            </w:r>
            <w:r w:rsidRPr="0090784B">
              <w:t xml:space="preserve">(ИНН </w:t>
            </w:r>
            <w:r w:rsidRPr="00582F45">
              <w:t>723025029432</w:t>
            </w:r>
            <w:r>
              <w:t xml:space="preserve">, </w:t>
            </w:r>
            <w:r w:rsidRPr="000B3B4E">
              <w:t>Тюменская область, г. Тюмень, ул. Демьяна Бедного, д. 98, корп. 3, кв. 37</w:t>
            </w:r>
            <w:r>
              <w:t>), который признается победителем торгов по лоту.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6A74FF">
            <w:r>
              <w:lastRenderedPageBreak/>
              <w:t>Наиболее высокую цену (не считая цены победителя торгов) в размере 462 017.31 рублей за имущество, составляющее Лот, предложил участник ОБЩЕСТВО С ОГРАНИЧЕННОЙ ОТВЕТСТВЕННОСТЬЮ БАНКРОТ.РУ (ИНН 1840100404, место нахождения</w:t>
            </w:r>
            <w:r>
              <w:t xml:space="preserve">: Удмуртская </w:t>
            </w:r>
            <w:proofErr w:type="spellStart"/>
            <w:r>
              <w:t>респ</w:t>
            </w:r>
            <w:proofErr w:type="spellEnd"/>
            <w:r>
              <w:t>., г. Ижевск, ул. Л. Толстого, д. 28)</w:t>
            </w:r>
          </w:p>
        </w:tc>
      </w:tr>
      <w:tr w:rsidR="00A252CF">
        <w:tc>
          <w:tcPr>
            <w:tcW w:w="10000" w:type="dxa"/>
            <w:gridSpan w:val="2"/>
            <w:vAlign w:val="center"/>
          </w:tcPr>
          <w:p w:rsidR="00A252CF" w:rsidRDefault="00A252CF"/>
        </w:tc>
      </w:tr>
    </w:tbl>
    <w:p w:rsidR="00A252CF" w:rsidRDefault="00A252CF"/>
    <w:p w:rsidR="00A252CF" w:rsidRDefault="00A252CF"/>
    <w:p w:rsidR="00A252CF" w:rsidRDefault="00A252CF"/>
    <w:p w:rsidR="00A252CF" w:rsidRDefault="006A74FF">
      <w:r>
        <w:t>Протокол подписан организатором торгов</w:t>
      </w:r>
    </w:p>
    <w:sectPr w:rsidR="00A252C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252CF"/>
    <w:rsid w:val="006A74FF"/>
    <w:rsid w:val="00A2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8EDDA"/>
  <w15:docId w15:val="{DB8F9CA0-5399-491E-B3DC-F72F0B80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2143</Words>
  <Characters>12221</Characters>
  <Application>Microsoft Office Word</Application>
  <DocSecurity>0</DocSecurity>
  <Lines>101</Lines>
  <Paragraphs>28</Paragraphs>
  <ScaleCrop>false</ScaleCrop>
  <Manager/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2023-10-05T12:50:00Z</dcterms:created>
  <dcterms:modified xsi:type="dcterms:W3CDTF">2023-10-06T07:43:00Z</dcterms:modified>
  <cp:category/>
</cp:coreProperties>
</file>