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4D0E3F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4D0E3F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77777777" w:rsidR="000A052A" w:rsidRPr="004D0E3F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5910BE7E" w:rsidR="000A052A" w:rsidRPr="004D0E3F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  <w:u w:val="single"/>
        </w:rPr>
      </w:pPr>
      <w:r w:rsidRPr="004D0E3F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4D0E3F">
        <w:rPr>
          <w:rStyle w:val="paragraph"/>
          <w:rFonts w:ascii="Times New Roman" w:hAnsi="Times New Roman"/>
          <w:sz w:val="16"/>
          <w:szCs w:val="16"/>
        </w:rPr>
        <w:tab/>
      </w:r>
      <w:r w:rsidRPr="004D0E3F">
        <w:rPr>
          <w:rStyle w:val="paragraph"/>
          <w:rFonts w:ascii="Times New Roman" w:hAnsi="Times New Roman"/>
          <w:sz w:val="16"/>
          <w:szCs w:val="16"/>
        </w:rPr>
        <w:tab/>
      </w:r>
      <w:r w:rsidRPr="004D0E3F">
        <w:rPr>
          <w:rStyle w:val="paragraph"/>
          <w:rFonts w:ascii="Times New Roman" w:hAnsi="Times New Roman"/>
          <w:sz w:val="16"/>
          <w:szCs w:val="16"/>
        </w:rPr>
        <w:tab/>
      </w:r>
      <w:r w:rsidRPr="004D0E3F">
        <w:rPr>
          <w:rStyle w:val="paragraph"/>
          <w:rFonts w:ascii="Times New Roman" w:hAnsi="Times New Roman"/>
          <w:sz w:val="16"/>
          <w:szCs w:val="16"/>
        </w:rPr>
        <w:tab/>
      </w:r>
      <w:r w:rsidRPr="004D0E3F">
        <w:rPr>
          <w:rStyle w:val="paragraph"/>
          <w:rFonts w:ascii="Times New Roman" w:hAnsi="Times New Roman"/>
          <w:sz w:val="16"/>
          <w:szCs w:val="16"/>
        </w:rPr>
        <w:tab/>
      </w:r>
      <w:r w:rsidRPr="004D0E3F">
        <w:rPr>
          <w:rStyle w:val="paragraph"/>
          <w:rFonts w:ascii="Times New Roman" w:hAnsi="Times New Roman"/>
          <w:sz w:val="16"/>
          <w:szCs w:val="16"/>
        </w:rPr>
        <w:tab/>
      </w:r>
      <w:r w:rsidRPr="004D0E3F">
        <w:rPr>
          <w:rStyle w:val="paragraph"/>
          <w:rFonts w:ascii="Times New Roman" w:hAnsi="Times New Roman"/>
          <w:sz w:val="16"/>
          <w:szCs w:val="16"/>
        </w:rPr>
        <w:tab/>
      </w:r>
      <w:r w:rsidR="004D0E3F">
        <w:rPr>
          <w:rStyle w:val="paragraph"/>
          <w:rFonts w:ascii="Times New Roman" w:hAnsi="Times New Roman"/>
          <w:sz w:val="16"/>
          <w:szCs w:val="16"/>
        </w:rPr>
        <w:t xml:space="preserve">                                </w:t>
      </w:r>
      <w:r w:rsidRPr="004D0E3F">
        <w:rPr>
          <w:rStyle w:val="paragraph"/>
          <w:rFonts w:ascii="Times New Roman" w:hAnsi="Times New Roman"/>
          <w:sz w:val="16"/>
          <w:szCs w:val="16"/>
          <w:u w:val="single"/>
        </w:rPr>
        <w:tab/>
        <w:t>«___» ________ 20</w:t>
      </w:r>
      <w:r w:rsidR="006F4B2F" w:rsidRPr="004D0E3F">
        <w:rPr>
          <w:rStyle w:val="paragraph"/>
          <w:rFonts w:ascii="Times New Roman" w:hAnsi="Times New Roman"/>
          <w:sz w:val="16"/>
          <w:szCs w:val="16"/>
          <w:u w:val="single"/>
        </w:rPr>
        <w:t>2</w:t>
      </w:r>
      <w:r w:rsidR="00ED4602" w:rsidRPr="004D0E3F">
        <w:rPr>
          <w:rStyle w:val="paragraph"/>
          <w:rFonts w:ascii="Times New Roman" w:hAnsi="Times New Roman"/>
          <w:sz w:val="16"/>
          <w:szCs w:val="16"/>
          <w:u w:val="single"/>
        </w:rPr>
        <w:t>_</w:t>
      </w:r>
      <w:r w:rsidR="003A2099" w:rsidRPr="004D0E3F">
        <w:rPr>
          <w:rStyle w:val="paragraph"/>
          <w:rFonts w:ascii="Times New Roman" w:hAnsi="Times New Roman"/>
          <w:sz w:val="16"/>
          <w:szCs w:val="16"/>
          <w:u w:val="single"/>
        </w:rPr>
        <w:t xml:space="preserve"> </w:t>
      </w:r>
      <w:r w:rsidRPr="004D0E3F">
        <w:rPr>
          <w:rStyle w:val="paragraph"/>
          <w:rFonts w:ascii="Times New Roman" w:hAnsi="Times New Roman"/>
          <w:sz w:val="16"/>
          <w:szCs w:val="16"/>
          <w:u w:val="single"/>
        </w:rPr>
        <w:t>г.</w:t>
      </w:r>
    </w:p>
    <w:p w14:paraId="2709EB49" w14:textId="77777777" w:rsidR="00871EDE" w:rsidRPr="004D0E3F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4466A140" w:rsidR="000A052A" w:rsidRPr="004D0E3F" w:rsidRDefault="004D0E3F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D0E3F">
        <w:rPr>
          <w:rStyle w:val="paragraph"/>
          <w:rFonts w:ascii="Times New Roman" w:hAnsi="Times New Roman"/>
          <w:sz w:val="16"/>
          <w:szCs w:val="16"/>
        </w:rPr>
        <w:t>Финансовый управляющий Звягинцевой Екатерины Юрьевны (</w:t>
      </w:r>
      <w:proofErr w:type="spellStart"/>
      <w:r w:rsidRPr="004D0E3F">
        <w:rPr>
          <w:rStyle w:val="paragraph"/>
          <w:rFonts w:ascii="Times New Roman" w:hAnsi="Times New Roman"/>
          <w:sz w:val="16"/>
          <w:szCs w:val="16"/>
        </w:rPr>
        <w:t>д.р</w:t>
      </w:r>
      <w:proofErr w:type="spellEnd"/>
      <w:r w:rsidRPr="004D0E3F">
        <w:rPr>
          <w:rStyle w:val="paragraph"/>
          <w:rFonts w:ascii="Times New Roman" w:hAnsi="Times New Roman"/>
          <w:sz w:val="16"/>
          <w:szCs w:val="16"/>
        </w:rPr>
        <w:t>./</w:t>
      </w:r>
      <w:proofErr w:type="spellStart"/>
      <w:r w:rsidRPr="004D0E3F">
        <w:rPr>
          <w:rStyle w:val="paragraph"/>
          <w:rFonts w:ascii="Times New Roman" w:hAnsi="Times New Roman"/>
          <w:sz w:val="16"/>
          <w:szCs w:val="16"/>
        </w:rPr>
        <w:t>м.р</w:t>
      </w:r>
      <w:proofErr w:type="spellEnd"/>
      <w:r w:rsidRPr="004D0E3F">
        <w:rPr>
          <w:rStyle w:val="paragraph"/>
          <w:rFonts w:ascii="Times New Roman" w:hAnsi="Times New Roman"/>
          <w:sz w:val="16"/>
          <w:szCs w:val="16"/>
        </w:rPr>
        <w:t xml:space="preserve">.: 27.09.1991, </w:t>
      </w:r>
      <w:proofErr w:type="spellStart"/>
      <w:r w:rsidRPr="004D0E3F">
        <w:rPr>
          <w:rStyle w:val="paragraph"/>
          <w:rFonts w:ascii="Times New Roman" w:hAnsi="Times New Roman"/>
          <w:sz w:val="16"/>
          <w:szCs w:val="16"/>
        </w:rPr>
        <w:t>с.Черницыно</w:t>
      </w:r>
      <w:proofErr w:type="spellEnd"/>
      <w:r w:rsidRPr="004D0E3F">
        <w:rPr>
          <w:rStyle w:val="paragraph"/>
          <w:rFonts w:ascii="Times New Roman" w:hAnsi="Times New Roman"/>
          <w:sz w:val="16"/>
          <w:szCs w:val="16"/>
        </w:rPr>
        <w:t xml:space="preserve"> Октябрьского р-на Курской обл., СНИЛС 168589595 55, ИНН 461702822531, адрес: 307207, Курская обл., с. </w:t>
      </w:r>
      <w:proofErr w:type="spellStart"/>
      <w:r w:rsidRPr="004D0E3F">
        <w:rPr>
          <w:rStyle w:val="paragraph"/>
          <w:rFonts w:ascii="Times New Roman" w:hAnsi="Times New Roman"/>
          <w:sz w:val="16"/>
          <w:szCs w:val="16"/>
        </w:rPr>
        <w:t>Черницыно</w:t>
      </w:r>
      <w:proofErr w:type="spellEnd"/>
      <w:r w:rsidRPr="004D0E3F">
        <w:rPr>
          <w:rStyle w:val="paragraph"/>
          <w:rFonts w:ascii="Times New Roman" w:hAnsi="Times New Roman"/>
          <w:sz w:val="16"/>
          <w:szCs w:val="16"/>
        </w:rPr>
        <w:t xml:space="preserve">, Октябрьский пер., д. 15),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4D0E3F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4D0E3F">
        <w:rPr>
          <w:rStyle w:val="paragraph"/>
          <w:rFonts w:ascii="Times New Roman" w:hAnsi="Times New Roman"/>
          <w:sz w:val="16"/>
          <w:szCs w:val="16"/>
        </w:rPr>
        <w:t xml:space="preserve"> Татарстан, г Казань, </w:t>
      </w:r>
      <w:proofErr w:type="spellStart"/>
      <w:r w:rsidRPr="004D0E3F">
        <w:rPr>
          <w:rStyle w:val="paragraph"/>
          <w:rFonts w:ascii="Times New Roman" w:hAnsi="Times New Roman"/>
          <w:sz w:val="16"/>
          <w:szCs w:val="16"/>
        </w:rPr>
        <w:t>ул</w:t>
      </w:r>
      <w:proofErr w:type="spellEnd"/>
      <w:r w:rsidRPr="004D0E3F">
        <w:rPr>
          <w:rStyle w:val="paragraph"/>
          <w:rFonts w:ascii="Times New Roman" w:hAnsi="Times New Roman"/>
          <w:sz w:val="16"/>
          <w:szCs w:val="16"/>
        </w:rPr>
        <w:t xml:space="preserve"> Соловецких юнг, д 7, оф 1004), действующий на основании Решения Арбитражного суда Курской области от 01.02.2022 по делу № А35-10073/2021</w:t>
      </w:r>
      <w:r w:rsidR="003A2099" w:rsidRPr="004D0E3F">
        <w:rPr>
          <w:rFonts w:ascii="Times New Roman" w:hAnsi="Times New Roman"/>
          <w:sz w:val="16"/>
          <w:szCs w:val="16"/>
        </w:rPr>
        <w:t xml:space="preserve">, </w:t>
      </w:r>
      <w:r w:rsidR="000A052A" w:rsidRPr="004D0E3F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4D0E3F">
        <w:rPr>
          <w:rStyle w:val="paragraph"/>
          <w:rFonts w:ascii="Times New Roman" w:hAnsi="Times New Roman"/>
          <w:sz w:val="16"/>
          <w:szCs w:val="16"/>
        </w:rPr>
        <w:t xml:space="preserve">, и </w:t>
      </w:r>
      <w:r w:rsidR="000A052A" w:rsidRPr="004D0E3F">
        <w:rPr>
          <w:rStyle w:val="paragraph"/>
          <w:rFonts w:ascii="Times New Roman" w:hAnsi="Times New Roman"/>
          <w:sz w:val="16"/>
          <w:szCs w:val="16"/>
          <w:u w:val="single"/>
        </w:rPr>
        <w:t>___________</w:t>
      </w:r>
      <w:r w:rsidR="003D3E15" w:rsidRPr="004D0E3F">
        <w:rPr>
          <w:rStyle w:val="paragraph"/>
          <w:rFonts w:ascii="Times New Roman" w:hAnsi="Times New Roman"/>
          <w:sz w:val="16"/>
          <w:szCs w:val="16"/>
          <w:u w:val="single"/>
        </w:rPr>
        <w:t>_________________________________________________</w:t>
      </w:r>
      <w:r w:rsidR="000A052A" w:rsidRPr="004D0E3F">
        <w:rPr>
          <w:rStyle w:val="paragraph"/>
          <w:rFonts w:ascii="Times New Roman" w:hAnsi="Times New Roman"/>
          <w:sz w:val="16"/>
          <w:szCs w:val="16"/>
          <w:u w:val="single"/>
        </w:rPr>
        <w:t>___ в лице________, действующего(ей) на основании</w:t>
      </w:r>
      <w:r w:rsidR="008C0769" w:rsidRPr="004D0E3F">
        <w:rPr>
          <w:rStyle w:val="paragraph"/>
          <w:rFonts w:ascii="Times New Roman" w:hAnsi="Times New Roman"/>
          <w:sz w:val="16"/>
          <w:szCs w:val="16"/>
          <w:u w:val="single"/>
        </w:rPr>
        <w:t xml:space="preserve"> </w:t>
      </w:r>
      <w:r w:rsidR="000A052A" w:rsidRPr="004D0E3F">
        <w:rPr>
          <w:rStyle w:val="paragraph"/>
          <w:rFonts w:ascii="Times New Roman" w:hAnsi="Times New Roman"/>
          <w:sz w:val="16"/>
          <w:szCs w:val="16"/>
          <w:u w:val="single"/>
        </w:rPr>
        <w:t>__________________</w:t>
      </w:r>
      <w:r w:rsidR="000A052A" w:rsidRPr="004D0E3F">
        <w:rPr>
          <w:rFonts w:ascii="Times New Roman" w:hAnsi="Times New Roman"/>
          <w:sz w:val="16"/>
          <w:szCs w:val="16"/>
          <w:u w:val="single"/>
        </w:rPr>
        <w:t>,</w:t>
      </w:r>
      <w:r w:rsidR="000A052A" w:rsidRPr="004D0E3F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4D0E3F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4D0E3F">
        <w:rPr>
          <w:rStyle w:val="paragraph"/>
          <w:rFonts w:ascii="Times New Roman" w:hAnsi="Times New Roman"/>
          <w:sz w:val="16"/>
          <w:szCs w:val="16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4D0E3F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tbl>
      <w:tblPr>
        <w:tblW w:w="932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5386"/>
        <w:gridCol w:w="2944"/>
      </w:tblGrid>
      <w:tr w:rsidR="004D0E3F" w:rsidRPr="004D0E3F" w14:paraId="74C5EF82" w14:textId="77777777" w:rsidTr="004D0E3F">
        <w:trPr>
          <w:cantSplit/>
        </w:trPr>
        <w:tc>
          <w:tcPr>
            <w:tcW w:w="993" w:type="dxa"/>
            <w:shd w:val="clear" w:color="auto" w:fill="808080" w:themeFill="background1" w:themeFillShade="80"/>
          </w:tcPr>
          <w:p w14:paraId="5AD2C433" w14:textId="77777777" w:rsidR="004D0E3F" w:rsidRPr="004D0E3F" w:rsidRDefault="004D0E3F" w:rsidP="006536E2">
            <w:pPr>
              <w:spacing w:line="25" w:lineRule="atLeast"/>
              <w:ind w:left="708" w:hanging="708"/>
              <w:jc w:val="both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  <w:r w:rsidRPr="004D0E3F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Лот № 1:</w:t>
            </w:r>
          </w:p>
        </w:tc>
        <w:tc>
          <w:tcPr>
            <w:tcW w:w="5386" w:type="dxa"/>
            <w:shd w:val="clear" w:color="auto" w:fill="808080" w:themeFill="background1" w:themeFillShade="80"/>
            <w:vAlign w:val="center"/>
          </w:tcPr>
          <w:p w14:paraId="62BDBE21" w14:textId="77777777" w:rsidR="004D0E3F" w:rsidRPr="004D0E3F" w:rsidRDefault="004D0E3F" w:rsidP="006536E2">
            <w:pPr>
              <w:spacing w:after="0" w:line="25" w:lineRule="atLeast"/>
              <w:jc w:val="center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  <w:r w:rsidRPr="004D0E3F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Вид и наименование имущества</w:t>
            </w:r>
          </w:p>
        </w:tc>
        <w:tc>
          <w:tcPr>
            <w:tcW w:w="2944" w:type="dxa"/>
            <w:shd w:val="clear" w:color="auto" w:fill="808080" w:themeFill="background1" w:themeFillShade="80"/>
            <w:vAlign w:val="center"/>
          </w:tcPr>
          <w:p w14:paraId="2433DD85" w14:textId="77777777" w:rsidR="004D0E3F" w:rsidRPr="004D0E3F" w:rsidRDefault="004D0E3F" w:rsidP="006536E2">
            <w:pPr>
              <w:spacing w:after="0" w:line="25" w:lineRule="atLeast"/>
              <w:jc w:val="center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  <w:r w:rsidRPr="004D0E3F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Вид собственности</w:t>
            </w:r>
          </w:p>
        </w:tc>
      </w:tr>
      <w:tr w:rsidR="004D0E3F" w:rsidRPr="004D0E3F" w14:paraId="6AC3D95F" w14:textId="77777777" w:rsidTr="004D0E3F">
        <w:trPr>
          <w:cantSplit/>
          <w:trHeight w:val="2166"/>
        </w:trPr>
        <w:tc>
          <w:tcPr>
            <w:tcW w:w="993" w:type="dxa"/>
          </w:tcPr>
          <w:p w14:paraId="68825745" w14:textId="77777777" w:rsidR="004D0E3F" w:rsidRPr="004D0E3F" w:rsidRDefault="004D0E3F" w:rsidP="006536E2">
            <w:pPr>
              <w:spacing w:line="25" w:lineRule="atLeast"/>
              <w:ind w:left="708" w:hanging="70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86" w:type="dxa"/>
            <w:vAlign w:val="center"/>
          </w:tcPr>
          <w:p w14:paraId="0241E09D" w14:textId="77777777" w:rsidR="00AD286C" w:rsidRPr="00AD286C" w:rsidRDefault="00AD286C" w:rsidP="00AD28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286C">
              <w:rPr>
                <w:rFonts w:ascii="Times New Roman" w:hAnsi="Times New Roman"/>
                <w:sz w:val="16"/>
                <w:szCs w:val="16"/>
              </w:rPr>
              <w:t>Вид объекта недвижимости: Земельный участок</w:t>
            </w:r>
          </w:p>
          <w:p w14:paraId="34528D1A" w14:textId="77777777" w:rsidR="00AD286C" w:rsidRPr="00AD286C" w:rsidRDefault="00AD286C" w:rsidP="00AD28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286C">
              <w:rPr>
                <w:rFonts w:ascii="Times New Roman" w:hAnsi="Times New Roman"/>
                <w:sz w:val="16"/>
                <w:szCs w:val="16"/>
              </w:rPr>
              <w:t>Кадастровый номер: 46:17:010102:292</w:t>
            </w:r>
          </w:p>
          <w:p w14:paraId="5DFBDC69" w14:textId="77777777" w:rsidR="00AD286C" w:rsidRPr="00AD286C" w:rsidRDefault="00AD286C" w:rsidP="00AD28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286C">
              <w:rPr>
                <w:rFonts w:ascii="Times New Roman" w:hAnsi="Times New Roman"/>
                <w:sz w:val="16"/>
                <w:szCs w:val="16"/>
              </w:rPr>
              <w:t>Назначение объекта недвижимости: данные отсутствуют</w:t>
            </w:r>
          </w:p>
          <w:p w14:paraId="2243A14E" w14:textId="77777777" w:rsidR="00AD286C" w:rsidRPr="00AD286C" w:rsidRDefault="00AD286C" w:rsidP="00AD28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286C">
              <w:rPr>
                <w:rFonts w:ascii="Times New Roman" w:hAnsi="Times New Roman"/>
                <w:sz w:val="16"/>
                <w:szCs w:val="16"/>
              </w:rPr>
              <w:t>Виды разрешенного использования объекта недвижимости: для ведения личного подсобного хозяйства</w:t>
            </w:r>
          </w:p>
          <w:p w14:paraId="178FFC2A" w14:textId="77777777" w:rsidR="00AD286C" w:rsidRPr="00AD286C" w:rsidRDefault="00AD286C" w:rsidP="00AD28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286C">
              <w:rPr>
                <w:rFonts w:ascii="Times New Roman" w:hAnsi="Times New Roman"/>
                <w:sz w:val="16"/>
                <w:szCs w:val="16"/>
              </w:rPr>
              <w:t>Местоположение: Курская область, р-н Октябрьский, п.</w:t>
            </w:r>
          </w:p>
          <w:p w14:paraId="09C98E09" w14:textId="77777777" w:rsidR="00AD286C" w:rsidRPr="00AD286C" w:rsidRDefault="00AD286C" w:rsidP="00AD28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286C">
              <w:rPr>
                <w:rFonts w:ascii="Times New Roman" w:hAnsi="Times New Roman"/>
                <w:sz w:val="16"/>
                <w:szCs w:val="16"/>
              </w:rPr>
              <w:t>Прямицыно, ул. Октябрьская, дом 5</w:t>
            </w:r>
          </w:p>
          <w:p w14:paraId="145A9A48" w14:textId="77777777" w:rsidR="00AD286C" w:rsidRPr="00AD286C" w:rsidRDefault="00AD286C" w:rsidP="00AD28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286C">
              <w:rPr>
                <w:rFonts w:ascii="Times New Roman" w:hAnsi="Times New Roman"/>
                <w:sz w:val="16"/>
                <w:szCs w:val="16"/>
              </w:rPr>
              <w:t>Площадь: 700 (+/- 6.01) м2</w:t>
            </w:r>
          </w:p>
          <w:p w14:paraId="3CE8E0D1" w14:textId="72DD79AB" w:rsidR="004D0E3F" w:rsidRPr="004D0E3F" w:rsidRDefault="00AD286C" w:rsidP="00AD28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286C">
              <w:rPr>
                <w:rFonts w:ascii="Times New Roman" w:hAnsi="Times New Roman"/>
                <w:sz w:val="16"/>
                <w:szCs w:val="16"/>
              </w:rPr>
              <w:t>Вид права, доля в праве: Общая совместная собственность</w:t>
            </w:r>
            <w:bookmarkStart w:id="0" w:name="_GoBack"/>
            <w:bookmarkEnd w:id="0"/>
          </w:p>
        </w:tc>
        <w:tc>
          <w:tcPr>
            <w:tcW w:w="2944" w:type="dxa"/>
            <w:vAlign w:val="center"/>
          </w:tcPr>
          <w:p w14:paraId="4D0598CD" w14:textId="77777777" w:rsidR="004D0E3F" w:rsidRPr="004D0E3F" w:rsidRDefault="004D0E3F" w:rsidP="006536E2">
            <w:pPr>
              <w:spacing w:after="0" w:line="25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0E3F">
              <w:rPr>
                <w:rFonts w:ascii="Times New Roman" w:hAnsi="Times New Roman"/>
                <w:sz w:val="16"/>
                <w:szCs w:val="16"/>
              </w:rPr>
              <w:t xml:space="preserve">Общая совместная собственность супругов </w:t>
            </w:r>
          </w:p>
        </w:tc>
      </w:tr>
    </w:tbl>
    <w:p w14:paraId="67CB243C" w14:textId="77777777" w:rsidR="00017565" w:rsidRPr="004D0E3F" w:rsidRDefault="00017565" w:rsidP="00B324C4">
      <w:pPr>
        <w:spacing w:after="0"/>
        <w:ind w:left="567"/>
        <w:jc w:val="both"/>
        <w:rPr>
          <w:rFonts w:ascii="Times New Roman" w:eastAsia="Calibri" w:hAnsi="Times New Roman"/>
          <w:sz w:val="16"/>
          <w:szCs w:val="16"/>
        </w:rPr>
      </w:pPr>
    </w:p>
    <w:p w14:paraId="2F3975F4" w14:textId="1A07E935" w:rsidR="00444125" w:rsidRPr="004D0E3F" w:rsidRDefault="004D0E3F" w:rsidP="004D0E3F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D0E3F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4D0E3F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4D0E3F">
        <w:rPr>
          <w:rStyle w:val="paragraph"/>
          <w:rFonts w:ascii="Times New Roman" w:hAnsi="Times New Roman"/>
          <w:sz w:val="16"/>
          <w:szCs w:val="16"/>
        </w:rPr>
        <w:t xml:space="preserve">), на расчетный счет: Получатель: </w:t>
      </w:r>
      <w:r w:rsidRPr="004D0E3F">
        <w:rPr>
          <w:rFonts w:ascii="Times New Roman" w:hAnsi="Times New Roman"/>
          <w:sz w:val="16"/>
          <w:szCs w:val="16"/>
        </w:rPr>
        <w:t>Демидов Антон Викторович</w:t>
      </w:r>
      <w:r w:rsidRPr="004D0E3F">
        <w:rPr>
          <w:rStyle w:val="paragraph"/>
          <w:rFonts w:ascii="Times New Roman" w:hAnsi="Times New Roman"/>
          <w:sz w:val="16"/>
          <w:szCs w:val="16"/>
        </w:rPr>
        <w:t>, Счет получателя: 40817810200044771028, Банк получателя: АО «Тинькофф Банк», ИНН: 7710140679, КПП: 771301001, Кор. счет: 30101810145250000974,</w:t>
      </w:r>
      <w:r w:rsidRPr="004D0E3F">
        <w:rPr>
          <w:rFonts w:ascii="Times New Roman" w:hAnsi="Times New Roman"/>
          <w:sz w:val="16"/>
          <w:szCs w:val="16"/>
        </w:rPr>
        <w:t xml:space="preserve"> </w:t>
      </w:r>
      <w:r w:rsidRPr="004D0E3F">
        <w:rPr>
          <w:rStyle w:val="paragraph"/>
          <w:rFonts w:ascii="Times New Roman" w:hAnsi="Times New Roman"/>
          <w:sz w:val="16"/>
          <w:szCs w:val="16"/>
        </w:rPr>
        <w:t>БИК: 044525974.</w:t>
      </w:r>
    </w:p>
    <w:p w14:paraId="0D907492" w14:textId="77777777" w:rsidR="004D0E3F" w:rsidRPr="004D0E3F" w:rsidRDefault="004D0E3F" w:rsidP="004D0E3F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4A6EDA78" w14:textId="77777777" w:rsidR="000A052A" w:rsidRPr="004D0E3F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D0E3F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4D0E3F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4D0E3F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D0E3F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4D0E3F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D0E3F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4D0E3F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D0E3F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4D0E3F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D0E3F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4D0E3F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4D0E3F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4D0E3F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4D0E3F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4D0E3F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D0E3F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4D0E3F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4D0E3F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D0E3F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4D0E3F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4D0E3F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4D0E3F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4D0E3F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4D0E3F" w:rsidRDefault="00017565" w:rsidP="00FF7C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4D0E3F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4D0E3F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4D0E3F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4D0E3F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4D0E3F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0E3F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62A1F163" w:rsidR="000A052A" w:rsidRPr="004D0E3F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0E3F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</w:t>
            </w:r>
            <w:r w:rsidR="000A052A" w:rsidRPr="004D0E3F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4D0E3F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44903337" w:rsidR="003C3A95" w:rsidRPr="004D0E3F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  <w:r w:rsidRPr="004D0E3F">
              <w:rPr>
                <w:i/>
                <w:sz w:val="16"/>
                <w:szCs w:val="16"/>
                <w:lang w:val="ru-RU"/>
              </w:rPr>
              <w:t xml:space="preserve">Финансовый управляющий </w:t>
            </w:r>
            <w:r w:rsidR="004D0E3F" w:rsidRPr="004D0E3F">
              <w:rPr>
                <w:rStyle w:val="paragraph"/>
                <w:i/>
                <w:sz w:val="16"/>
                <w:szCs w:val="16"/>
              </w:rPr>
              <w:t>Звягинцевой Екатерины Юрьевны (</w:t>
            </w:r>
            <w:proofErr w:type="spellStart"/>
            <w:r w:rsidR="004D0E3F" w:rsidRPr="004D0E3F">
              <w:rPr>
                <w:rStyle w:val="paragraph"/>
                <w:i/>
                <w:sz w:val="16"/>
                <w:szCs w:val="16"/>
              </w:rPr>
              <w:t>д.р</w:t>
            </w:r>
            <w:proofErr w:type="spellEnd"/>
            <w:r w:rsidR="004D0E3F" w:rsidRPr="004D0E3F">
              <w:rPr>
                <w:rStyle w:val="paragraph"/>
                <w:i/>
                <w:sz w:val="16"/>
                <w:szCs w:val="16"/>
              </w:rPr>
              <w:t>./</w:t>
            </w:r>
            <w:proofErr w:type="spellStart"/>
            <w:r w:rsidR="004D0E3F" w:rsidRPr="004D0E3F">
              <w:rPr>
                <w:rStyle w:val="paragraph"/>
                <w:i/>
                <w:sz w:val="16"/>
                <w:szCs w:val="16"/>
              </w:rPr>
              <w:t>м.р</w:t>
            </w:r>
            <w:proofErr w:type="spellEnd"/>
            <w:r w:rsidR="004D0E3F" w:rsidRPr="004D0E3F">
              <w:rPr>
                <w:rStyle w:val="paragraph"/>
                <w:i/>
                <w:sz w:val="16"/>
                <w:szCs w:val="16"/>
              </w:rPr>
              <w:t xml:space="preserve">.: 27.09.1991, </w:t>
            </w:r>
            <w:proofErr w:type="spellStart"/>
            <w:r w:rsidR="004D0E3F" w:rsidRPr="004D0E3F">
              <w:rPr>
                <w:rStyle w:val="paragraph"/>
                <w:i/>
                <w:sz w:val="16"/>
                <w:szCs w:val="16"/>
              </w:rPr>
              <w:t>с.Черницыно</w:t>
            </w:r>
            <w:proofErr w:type="spellEnd"/>
            <w:r w:rsidR="004D0E3F" w:rsidRPr="004D0E3F">
              <w:rPr>
                <w:rStyle w:val="paragraph"/>
                <w:i/>
                <w:sz w:val="16"/>
                <w:szCs w:val="16"/>
              </w:rPr>
              <w:t xml:space="preserve"> Октябрьского р-на Курской обл., СНИЛС 168589595 55, ИНН 461702822531, адрес: 307207, Курская обл., с. </w:t>
            </w:r>
            <w:proofErr w:type="spellStart"/>
            <w:r w:rsidR="004D0E3F" w:rsidRPr="004D0E3F">
              <w:rPr>
                <w:rStyle w:val="paragraph"/>
                <w:i/>
                <w:sz w:val="16"/>
                <w:szCs w:val="16"/>
              </w:rPr>
              <w:t>Черницыно</w:t>
            </w:r>
            <w:proofErr w:type="spellEnd"/>
            <w:r w:rsidR="004D0E3F" w:rsidRPr="004D0E3F">
              <w:rPr>
                <w:rStyle w:val="paragraph"/>
                <w:i/>
                <w:sz w:val="16"/>
                <w:szCs w:val="16"/>
              </w:rPr>
              <w:t>, Октябрьский пер., д. 15),</w:t>
            </w:r>
            <w:r w:rsidR="004D0E3F" w:rsidRPr="004D0E3F">
              <w:rPr>
                <w:rStyle w:val="paragraph"/>
                <w:i/>
                <w:sz w:val="16"/>
                <w:szCs w:val="16"/>
                <w:lang w:val="ru-RU"/>
              </w:rPr>
              <w:t xml:space="preserve"> </w:t>
            </w:r>
            <w:r w:rsidRPr="004D0E3F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4D0E3F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4D0E3F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4D0E3F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4D0E3F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7E16AF1F" w14:textId="77777777" w:rsidR="00017565" w:rsidRPr="004D0E3F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</w:p>
          <w:p w14:paraId="64A1466D" w14:textId="77777777" w:rsidR="009918C2" w:rsidRPr="004D0E3F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D0E3F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</w:t>
            </w:r>
            <w:r w:rsidR="009F1046" w:rsidRPr="004D0E3F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4D0E3F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D0E3F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4D0E3F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D0E3F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4D0E3F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D0E3F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7710140679</w:t>
            </w:r>
          </w:p>
          <w:p w14:paraId="73C03D29" w14:textId="0B44381D" w:rsidR="009F1046" w:rsidRPr="004D0E3F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D0E3F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КПП: 771301001 </w:t>
            </w:r>
          </w:p>
          <w:p w14:paraId="6B658BD2" w14:textId="30F73EBD" w:rsidR="00AE5ACC" w:rsidRPr="004D0E3F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D0E3F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30101810145250000974</w:t>
            </w:r>
          </w:p>
          <w:p w14:paraId="182EA16B" w14:textId="2CD08ADB" w:rsidR="009F1046" w:rsidRPr="004D0E3F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D0E3F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БИК: 044525974</w:t>
            </w:r>
          </w:p>
          <w:p w14:paraId="31B1E523" w14:textId="77777777" w:rsidR="008C0769" w:rsidRPr="004D0E3F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</w:p>
          <w:p w14:paraId="10B02E48" w14:textId="75FBEA36" w:rsidR="000A052A" w:rsidRPr="004D0E3F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4D0E3F">
              <w:rPr>
                <w:rFonts w:ascii="Times New Roman" w:hAnsi="Times New Roman"/>
                <w:i/>
                <w:sz w:val="16"/>
                <w:szCs w:val="16"/>
              </w:rPr>
              <w:t>___________________________</w:t>
            </w:r>
            <w:proofErr w:type="gramStart"/>
            <w:r w:rsidRPr="004D0E3F">
              <w:rPr>
                <w:rFonts w:ascii="Times New Roman" w:hAnsi="Times New Roman"/>
                <w:i/>
                <w:sz w:val="16"/>
                <w:szCs w:val="16"/>
              </w:rPr>
              <w:t>/</w:t>
            </w:r>
            <w:r w:rsidR="003C3A95" w:rsidRPr="004D0E3F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AE5ACC" w:rsidRPr="004D0E3F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4D0E3F">
              <w:rPr>
                <w:rFonts w:ascii="Times New Roman" w:hAnsi="Times New Roman"/>
                <w:i/>
                <w:sz w:val="16"/>
                <w:szCs w:val="16"/>
              </w:rPr>
              <w:t>Демидов</w:t>
            </w:r>
            <w:proofErr w:type="gramEnd"/>
            <w:r w:rsidR="003D3E15" w:rsidRPr="004D0E3F">
              <w:rPr>
                <w:rFonts w:ascii="Times New Roman" w:hAnsi="Times New Roman"/>
                <w:i/>
                <w:sz w:val="16"/>
                <w:szCs w:val="16"/>
              </w:rPr>
              <w:t xml:space="preserve"> А.В</w:t>
            </w:r>
            <w:r w:rsidRPr="004D0E3F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4D0E3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4D0E3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4D0E3F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4D0E3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4D0E3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4D0E3F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4D0E3F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4D0E3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81591EF" w14:textId="77777777" w:rsidR="00A53267" w:rsidRPr="004D0E3F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8C6886" w14:textId="77777777" w:rsidR="00A53267" w:rsidRPr="004D0E3F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B92A954" w14:textId="77777777" w:rsidR="000A052A" w:rsidRPr="004D0E3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476F4C0" w14:textId="77777777" w:rsidR="000A052A" w:rsidRPr="004D0E3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D7C7EDC" w14:textId="0F60AFC0" w:rsidR="003D3E15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B431944" w14:textId="77777777" w:rsidR="004D0E3F" w:rsidRPr="004D0E3F" w:rsidRDefault="004D0E3F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744DDD00" w14:textId="77777777" w:rsidR="003D3E15" w:rsidRPr="004D0E3F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  <w:p w14:paraId="48D1D4AA" w14:textId="6DB36810" w:rsidR="000A052A" w:rsidRPr="004D0E3F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4D0E3F">
              <w:rPr>
                <w:rFonts w:ascii="Times New Roman" w:hAnsi="Times New Roman"/>
                <w:sz w:val="16"/>
                <w:szCs w:val="16"/>
                <w:u w:val="single"/>
              </w:rPr>
              <w:t>__________________/  ______________</w:t>
            </w:r>
          </w:p>
        </w:tc>
      </w:tr>
    </w:tbl>
    <w:p w14:paraId="689A31CA" w14:textId="77777777" w:rsidR="003F17D1" w:rsidRPr="004D0E3F" w:rsidRDefault="003F17D1">
      <w:pPr>
        <w:rPr>
          <w:rFonts w:ascii="Times New Roman" w:hAnsi="Times New Roman"/>
          <w:sz w:val="16"/>
          <w:szCs w:val="16"/>
        </w:rPr>
      </w:pPr>
    </w:p>
    <w:sectPr w:rsidR="003F17D1" w:rsidRPr="004D0E3F" w:rsidSect="004D0E3F">
      <w:headerReference w:type="default" r:id="rId6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0E3F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286C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563</Words>
  <Characters>3835</Characters>
  <Application>Microsoft Office Word</Application>
  <DocSecurity>0</DocSecurity>
  <Lines>182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2023-06-26T08:53:00Z</dcterms:created>
  <dcterms:modified xsi:type="dcterms:W3CDTF">2023-06-26T08:53:00Z</dcterms:modified>
</cp:coreProperties>
</file>