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11.04.2023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Маликова Гулюза Минневакифовна (Галимова Гулюза Минневакифовна) (15.12.1978г.р., место рожд: дер. Верхняя Ошма Мамадышского района Республики Татарстан, адрес рег: 422165, Татарстан Респ, Мамадышский р-н, совхоза Мамадышский п, Школьная ул, дом № 14Б, квартира 27, СНИЛС10754453852, ИНН 162601692463, паспорт РФ серия 9204, номер 132465, выдан 15.07.2003, кем выдан ОВД Мамадышского района Республики Татарстан, код подразделения 162-045),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Татарстан от 02.09.2022г. по делу №А65-12527/2022,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22.05.2023г. по продаже имущества Маликовой Гулюзы Минневакифовны,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Квартира, площадь (м²): 55,3м², кадастровый номер: 16:26:090103:1005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22.05.2023г. на сайте https://nistp.ru/ , и указана в Протоколе  от 22.05.2023г.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Стоян Роман Сергеевич (ИНН 745310520162)</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Маликова Гулюза Минневакифовна (Галимова Гулюза Минневакифовна) (15.12.1978г.р., место рожд: дер. Верхняя Ошма Мамадышского района Республики Татарстан, адрес рег: 422165, Татарстан Респ, Мамадышский р-н, совхоза Мамадышский п, Школьная ул, дом № 14Б, квартира 27, СНИЛС10754453852, ИНН 162601692463, паспорт РФ серия 9204, номер 132465, выдан 15.07.2003, кем выдан ОВД Мамадышского района Республики Татарстан, код подразделения 162-045)</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Стоян Роман Сергеевич (ИНН 745310520162)</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Маликовой Гулюзы Минневакифовны</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