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74C1" w14:textId="77777777" w:rsidR="00DD18CF" w:rsidRPr="00AD5236" w:rsidRDefault="006D3A4B" w:rsidP="00BE6A20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AD523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Проект </w:t>
      </w:r>
      <w:r w:rsidR="00BD30FF" w:rsidRPr="00AD523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договора </w:t>
      </w:r>
    </w:p>
    <w:p w14:paraId="165CE589" w14:textId="3E077EC3" w:rsidR="006D3A4B" w:rsidRPr="00AD5236" w:rsidRDefault="006D3A4B" w:rsidP="00BE6A20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AD523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купли-продажи</w:t>
      </w:r>
      <w:r w:rsidR="00DD32D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(уступки прав требования)</w:t>
      </w:r>
      <w:r w:rsidRPr="00AD523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BE6A20" w:rsidRPr="00AD523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№ __</w:t>
      </w:r>
    </w:p>
    <w:p w14:paraId="04DE6EF2" w14:textId="5D8389C7" w:rsidR="006D3A4B" w:rsidRPr="00AD5236" w:rsidRDefault="006D3A4B" w:rsidP="006D3A4B">
      <w:pPr>
        <w:jc w:val="both"/>
        <w:rPr>
          <w:b/>
          <w:bCs/>
          <w:color w:val="auto"/>
          <w:sz w:val="20"/>
          <w:szCs w:val="20"/>
        </w:rPr>
      </w:pPr>
      <w:r w:rsidRPr="00AD5236">
        <w:rPr>
          <w:b/>
          <w:bCs/>
          <w:color w:val="auto"/>
          <w:sz w:val="20"/>
          <w:szCs w:val="20"/>
        </w:rPr>
        <w:t xml:space="preserve">г. </w:t>
      </w:r>
      <w:r w:rsidR="00AD5236" w:rsidRPr="00AD5236">
        <w:rPr>
          <w:b/>
          <w:bCs/>
          <w:color w:val="auto"/>
          <w:sz w:val="20"/>
          <w:szCs w:val="20"/>
        </w:rPr>
        <w:t>Москва</w:t>
      </w:r>
      <w:r w:rsidRPr="00AD5236">
        <w:rPr>
          <w:b/>
          <w:bCs/>
          <w:color w:val="auto"/>
          <w:sz w:val="20"/>
          <w:szCs w:val="20"/>
        </w:rPr>
        <w:tab/>
      </w:r>
      <w:r w:rsidRPr="00AD5236">
        <w:rPr>
          <w:b/>
          <w:bCs/>
          <w:color w:val="auto"/>
          <w:sz w:val="20"/>
          <w:szCs w:val="20"/>
        </w:rPr>
        <w:tab/>
      </w:r>
      <w:r w:rsidRPr="00AD5236">
        <w:rPr>
          <w:b/>
          <w:bCs/>
          <w:color w:val="auto"/>
          <w:sz w:val="20"/>
          <w:szCs w:val="20"/>
        </w:rPr>
        <w:tab/>
      </w:r>
      <w:r w:rsidRPr="00AD5236">
        <w:rPr>
          <w:b/>
          <w:bCs/>
          <w:color w:val="auto"/>
          <w:sz w:val="20"/>
          <w:szCs w:val="20"/>
        </w:rPr>
        <w:tab/>
      </w:r>
      <w:r w:rsidRPr="00AD5236">
        <w:rPr>
          <w:b/>
          <w:bCs/>
          <w:color w:val="auto"/>
          <w:sz w:val="20"/>
          <w:szCs w:val="20"/>
        </w:rPr>
        <w:tab/>
      </w:r>
      <w:r w:rsidRPr="00AD5236">
        <w:rPr>
          <w:b/>
          <w:bCs/>
          <w:color w:val="auto"/>
          <w:sz w:val="20"/>
          <w:szCs w:val="20"/>
        </w:rPr>
        <w:tab/>
      </w:r>
      <w:r w:rsidRPr="00AD5236">
        <w:rPr>
          <w:b/>
          <w:bCs/>
          <w:color w:val="auto"/>
          <w:sz w:val="20"/>
          <w:szCs w:val="20"/>
        </w:rPr>
        <w:tab/>
      </w:r>
      <w:r w:rsidRPr="00AD5236">
        <w:rPr>
          <w:b/>
          <w:bCs/>
          <w:color w:val="auto"/>
          <w:sz w:val="20"/>
          <w:szCs w:val="20"/>
        </w:rPr>
        <w:tab/>
        <w:t xml:space="preserve">           </w:t>
      </w:r>
      <w:r w:rsidR="00866378">
        <w:rPr>
          <w:b/>
          <w:bCs/>
          <w:color w:val="auto"/>
          <w:sz w:val="20"/>
          <w:szCs w:val="20"/>
        </w:rPr>
        <w:t xml:space="preserve">                </w:t>
      </w:r>
      <w:proofErr w:type="gramStart"/>
      <w:r w:rsidR="00866378">
        <w:rPr>
          <w:b/>
          <w:bCs/>
          <w:color w:val="auto"/>
          <w:sz w:val="20"/>
          <w:szCs w:val="20"/>
        </w:rPr>
        <w:t xml:space="preserve">   </w:t>
      </w:r>
      <w:r w:rsidRPr="00AD5236">
        <w:rPr>
          <w:b/>
          <w:bCs/>
          <w:color w:val="auto"/>
          <w:sz w:val="20"/>
          <w:szCs w:val="20"/>
        </w:rPr>
        <w:t>«</w:t>
      </w:r>
      <w:proofErr w:type="gramEnd"/>
      <w:r w:rsidRPr="00AD5236">
        <w:rPr>
          <w:b/>
          <w:bCs/>
          <w:color w:val="auto"/>
          <w:sz w:val="20"/>
          <w:szCs w:val="20"/>
        </w:rPr>
        <w:t>___» ___________ 20</w:t>
      </w:r>
      <w:r w:rsidR="00591CED" w:rsidRPr="00AD5236">
        <w:rPr>
          <w:b/>
          <w:bCs/>
          <w:color w:val="auto"/>
          <w:sz w:val="20"/>
          <w:szCs w:val="20"/>
        </w:rPr>
        <w:t>2</w:t>
      </w:r>
      <w:r w:rsidR="001A5069">
        <w:rPr>
          <w:b/>
          <w:bCs/>
          <w:color w:val="auto"/>
          <w:sz w:val="20"/>
          <w:szCs w:val="20"/>
        </w:rPr>
        <w:t>3</w:t>
      </w:r>
      <w:r w:rsidRPr="00AD5236">
        <w:rPr>
          <w:b/>
          <w:bCs/>
          <w:color w:val="auto"/>
          <w:sz w:val="20"/>
          <w:szCs w:val="20"/>
        </w:rPr>
        <w:t xml:space="preserve"> г.</w:t>
      </w:r>
    </w:p>
    <w:p w14:paraId="6452F9E7" w14:textId="77777777" w:rsidR="006D3A4B" w:rsidRPr="00AD5236" w:rsidRDefault="006D3A4B" w:rsidP="006D3A4B">
      <w:pPr>
        <w:ind w:firstLine="708"/>
        <w:jc w:val="both"/>
        <w:rPr>
          <w:b/>
          <w:bCs/>
          <w:color w:val="auto"/>
          <w:sz w:val="20"/>
          <w:szCs w:val="20"/>
        </w:rPr>
      </w:pPr>
    </w:p>
    <w:p w14:paraId="4BFB1596" w14:textId="268BC0DC" w:rsidR="00AD5236" w:rsidRPr="00AD5236" w:rsidRDefault="001A5069" w:rsidP="006D3A4B">
      <w:pPr>
        <w:ind w:firstLine="555"/>
        <w:jc w:val="both"/>
        <w:rPr>
          <w:color w:val="auto"/>
          <w:sz w:val="20"/>
          <w:szCs w:val="20"/>
        </w:rPr>
      </w:pPr>
      <w:proofErr w:type="spellStart"/>
      <w:r w:rsidRPr="001A5069">
        <w:rPr>
          <w:b/>
          <w:sz w:val="20"/>
          <w:szCs w:val="20"/>
        </w:rPr>
        <w:t>Дидишвили</w:t>
      </w:r>
      <w:proofErr w:type="spellEnd"/>
      <w:r w:rsidRPr="001A5069">
        <w:rPr>
          <w:b/>
          <w:sz w:val="20"/>
          <w:szCs w:val="20"/>
        </w:rPr>
        <w:t xml:space="preserve"> </w:t>
      </w:r>
      <w:proofErr w:type="spellStart"/>
      <w:r w:rsidRPr="001A5069">
        <w:rPr>
          <w:b/>
          <w:sz w:val="20"/>
          <w:szCs w:val="20"/>
        </w:rPr>
        <w:t>Теа</w:t>
      </w:r>
      <w:proofErr w:type="spellEnd"/>
      <w:r w:rsidRPr="001A5069">
        <w:rPr>
          <w:b/>
          <w:sz w:val="20"/>
          <w:szCs w:val="20"/>
        </w:rPr>
        <w:t xml:space="preserve"> </w:t>
      </w:r>
      <w:proofErr w:type="spellStart"/>
      <w:r w:rsidRPr="001A5069">
        <w:rPr>
          <w:b/>
          <w:sz w:val="20"/>
          <w:szCs w:val="20"/>
        </w:rPr>
        <w:t>Фридовны</w:t>
      </w:r>
      <w:proofErr w:type="spellEnd"/>
      <w:r w:rsidRPr="001A5069">
        <w:rPr>
          <w:b/>
          <w:sz w:val="20"/>
          <w:szCs w:val="20"/>
        </w:rPr>
        <w:t xml:space="preserve"> </w:t>
      </w:r>
      <w:r w:rsidRPr="001A5069">
        <w:rPr>
          <w:bCs/>
          <w:sz w:val="20"/>
          <w:szCs w:val="20"/>
        </w:rPr>
        <w:t>(13.09.1971 г.р., место рождения: гор. Сухуми Грузия, ИНН 325302363321;, СНИЛС 154-567-305 78, адрес регистрации: Московская область, г. Красногорск, бульвар Космонавтов, д. 1, кв. 896)</w:t>
      </w:r>
      <w:r w:rsidR="00866378" w:rsidRPr="00866378">
        <w:rPr>
          <w:sz w:val="20"/>
          <w:szCs w:val="20"/>
        </w:rPr>
        <w:t xml:space="preserve"> </w:t>
      </w:r>
      <w:r w:rsidR="00AD5236" w:rsidRPr="00AD5236">
        <w:rPr>
          <w:sz w:val="20"/>
          <w:szCs w:val="20"/>
        </w:rPr>
        <w:t xml:space="preserve">в лице </w:t>
      </w:r>
      <w:r w:rsidR="00866378">
        <w:rPr>
          <w:sz w:val="20"/>
          <w:szCs w:val="20"/>
        </w:rPr>
        <w:t>финансового управляющего</w:t>
      </w:r>
      <w:r w:rsidR="00AD5236" w:rsidRPr="00AD5236">
        <w:rPr>
          <w:sz w:val="20"/>
          <w:szCs w:val="20"/>
        </w:rPr>
        <w:t xml:space="preserve"> Балакина Александра Игоревича, назначенного решением </w:t>
      </w:r>
      <w:r w:rsidRPr="001A5069">
        <w:rPr>
          <w:sz w:val="20"/>
          <w:szCs w:val="20"/>
        </w:rPr>
        <w:t>Московской области от 08.12.2022 г. (резолютивная часть объявлена 01.12.2022 г.) по делу № А41-78096/22</w:t>
      </w:r>
      <w:r w:rsidR="00AD5236" w:rsidRPr="00AD5236">
        <w:rPr>
          <w:sz w:val="20"/>
          <w:szCs w:val="20"/>
        </w:rPr>
        <w:t>, именуем</w:t>
      </w:r>
      <w:r w:rsidR="00866378">
        <w:rPr>
          <w:sz w:val="20"/>
          <w:szCs w:val="20"/>
        </w:rPr>
        <w:t>ая</w:t>
      </w:r>
      <w:r w:rsidR="00AD5236" w:rsidRPr="00AD5236">
        <w:rPr>
          <w:sz w:val="20"/>
          <w:szCs w:val="20"/>
        </w:rPr>
        <w:t xml:space="preserve"> в дальнейшем </w:t>
      </w:r>
      <w:r w:rsidR="00AD5236" w:rsidRPr="00AD5236">
        <w:rPr>
          <w:bCs/>
          <w:sz w:val="20"/>
          <w:szCs w:val="20"/>
        </w:rPr>
        <w:t>«</w:t>
      </w:r>
      <w:r w:rsidR="00DD32DB">
        <w:rPr>
          <w:bCs/>
          <w:sz w:val="20"/>
          <w:szCs w:val="20"/>
        </w:rPr>
        <w:t>Цедент</w:t>
      </w:r>
      <w:r w:rsidR="00AD5236" w:rsidRPr="00AD5236">
        <w:rPr>
          <w:bCs/>
          <w:sz w:val="20"/>
          <w:szCs w:val="20"/>
        </w:rPr>
        <w:t>», с одной стороны</w:t>
      </w:r>
      <w:r w:rsidR="006D3A4B" w:rsidRPr="00AD5236">
        <w:rPr>
          <w:color w:val="auto"/>
          <w:sz w:val="20"/>
          <w:szCs w:val="20"/>
        </w:rPr>
        <w:t>,</w:t>
      </w:r>
    </w:p>
    <w:p w14:paraId="5E49F167" w14:textId="4295384F" w:rsidR="006D3A4B" w:rsidRPr="00AD5236" w:rsidRDefault="00736853" w:rsidP="006D3A4B">
      <w:pPr>
        <w:ind w:firstLine="555"/>
        <w:jc w:val="both"/>
        <w:rPr>
          <w:color w:val="auto"/>
          <w:sz w:val="20"/>
          <w:szCs w:val="20"/>
        </w:rPr>
      </w:pPr>
      <w:r w:rsidRPr="00AD5236">
        <w:rPr>
          <w:color w:val="auto"/>
          <w:sz w:val="20"/>
          <w:szCs w:val="20"/>
        </w:rPr>
        <w:t xml:space="preserve">и </w:t>
      </w:r>
      <w:r w:rsidR="006D3A4B" w:rsidRPr="00AD5236">
        <w:rPr>
          <w:color w:val="auto"/>
          <w:sz w:val="20"/>
          <w:szCs w:val="20"/>
        </w:rPr>
        <w:t>__________________________________________________________</w:t>
      </w:r>
      <w:r w:rsidRPr="00AD5236">
        <w:rPr>
          <w:color w:val="auto"/>
          <w:sz w:val="20"/>
          <w:szCs w:val="20"/>
        </w:rPr>
        <w:t xml:space="preserve">именуемое в дальнейшем </w:t>
      </w:r>
      <w:r w:rsidR="006D3A4B" w:rsidRPr="00AD5236">
        <w:rPr>
          <w:color w:val="auto"/>
          <w:sz w:val="20"/>
          <w:szCs w:val="20"/>
        </w:rPr>
        <w:t>«</w:t>
      </w:r>
      <w:r w:rsidR="00DD32DB">
        <w:rPr>
          <w:color w:val="auto"/>
          <w:sz w:val="20"/>
          <w:szCs w:val="20"/>
        </w:rPr>
        <w:t>Цессионарий</w:t>
      </w:r>
      <w:r w:rsidR="006D3A4B" w:rsidRPr="00AD5236">
        <w:rPr>
          <w:color w:val="auto"/>
          <w:sz w:val="20"/>
          <w:szCs w:val="20"/>
        </w:rPr>
        <w:t>», в лице ___________________________________________, действующего на основании _______________, с другой стороны, совместно именуемые «Стороны», заключили настоящий договор, далее – «Договор», о нижеследующем:</w:t>
      </w:r>
    </w:p>
    <w:p w14:paraId="55BED821" w14:textId="77777777" w:rsidR="006D3A4B" w:rsidRPr="00AD5236" w:rsidRDefault="006D3A4B" w:rsidP="006D3A4B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3046"/>
          <w:tab w:val="center" w:pos="4677"/>
        </w:tabs>
        <w:spacing w:after="0"/>
        <w:ind w:left="0" w:firstLine="0"/>
        <w:jc w:val="center"/>
        <w:rPr>
          <w:b/>
          <w:sz w:val="20"/>
          <w:szCs w:val="20"/>
        </w:rPr>
      </w:pPr>
      <w:r w:rsidRPr="00AD5236">
        <w:rPr>
          <w:b/>
          <w:sz w:val="20"/>
          <w:szCs w:val="20"/>
        </w:rPr>
        <w:t>1. Предмет договора</w:t>
      </w:r>
    </w:p>
    <w:p w14:paraId="284AD0E2" w14:textId="6ADFF60C" w:rsidR="006D3A4B" w:rsidRPr="00DD32DB" w:rsidRDefault="006D3A4B" w:rsidP="006D3A4B">
      <w:pPr>
        <w:pStyle w:val="a5"/>
        <w:numPr>
          <w:ilvl w:val="1"/>
          <w:numId w:val="4"/>
        </w:numPr>
        <w:tabs>
          <w:tab w:val="left" w:pos="426"/>
        </w:tabs>
        <w:spacing w:after="120"/>
        <w:ind w:left="0" w:firstLine="0"/>
        <w:rPr>
          <w:sz w:val="20"/>
          <w:szCs w:val="20"/>
        </w:rPr>
      </w:pPr>
      <w:r w:rsidRPr="00DD32DB">
        <w:rPr>
          <w:sz w:val="20"/>
          <w:szCs w:val="20"/>
        </w:rPr>
        <w:t xml:space="preserve">В соответствии с условиями настоящего договора </w:t>
      </w:r>
      <w:r w:rsidR="00DD32DB">
        <w:rPr>
          <w:sz w:val="20"/>
          <w:szCs w:val="20"/>
        </w:rPr>
        <w:t>Цедент</w:t>
      </w:r>
      <w:r w:rsidRPr="00DD32DB">
        <w:rPr>
          <w:sz w:val="20"/>
          <w:szCs w:val="20"/>
        </w:rPr>
        <w:t xml:space="preserve"> обязуется передать в собственность</w:t>
      </w:r>
      <w:r w:rsidR="00DD32DB">
        <w:rPr>
          <w:sz w:val="20"/>
          <w:szCs w:val="20"/>
        </w:rPr>
        <w:t xml:space="preserve"> (уступить)</w:t>
      </w:r>
      <w:r w:rsidRPr="00DD32DB">
        <w:rPr>
          <w:sz w:val="20"/>
          <w:szCs w:val="20"/>
        </w:rPr>
        <w:t>, а Покупатель обязуется принять и оплатить следующее имущество (далее по тексту -</w:t>
      </w:r>
      <w:r w:rsidR="002E0EFC" w:rsidRPr="00DD32DB">
        <w:rPr>
          <w:sz w:val="20"/>
          <w:szCs w:val="20"/>
        </w:rPr>
        <w:t xml:space="preserve"> «</w:t>
      </w:r>
      <w:r w:rsidR="00D43956" w:rsidRPr="00DD32DB">
        <w:rPr>
          <w:sz w:val="20"/>
          <w:szCs w:val="20"/>
        </w:rPr>
        <w:t>Имущество</w:t>
      </w:r>
      <w:r w:rsidRPr="00DD32DB">
        <w:rPr>
          <w:sz w:val="20"/>
          <w:szCs w:val="20"/>
        </w:rPr>
        <w:t>»):</w:t>
      </w:r>
      <w:r w:rsidR="00BE7576" w:rsidRPr="00DD32DB">
        <w:rPr>
          <w:sz w:val="20"/>
          <w:szCs w:val="20"/>
        </w:rPr>
        <w:t xml:space="preserve"> </w:t>
      </w:r>
      <w:r w:rsidR="00DD32DB" w:rsidRPr="00DD32DB">
        <w:rPr>
          <w:bCs/>
          <w:sz w:val="20"/>
          <w:szCs w:val="20"/>
        </w:rPr>
        <w:t xml:space="preserve">Право требования к </w:t>
      </w:r>
      <w:r w:rsidR="001A5069">
        <w:rPr>
          <w:bCs/>
          <w:sz w:val="20"/>
          <w:szCs w:val="20"/>
        </w:rPr>
        <w:t xml:space="preserve">гражданину </w:t>
      </w:r>
      <w:r w:rsidR="001A5069" w:rsidRPr="001A5069">
        <w:rPr>
          <w:bCs/>
          <w:sz w:val="20"/>
          <w:szCs w:val="20"/>
        </w:rPr>
        <w:t>Султанов</w:t>
      </w:r>
      <w:r w:rsidR="001A5069">
        <w:rPr>
          <w:bCs/>
          <w:sz w:val="20"/>
          <w:szCs w:val="20"/>
        </w:rPr>
        <w:t>у</w:t>
      </w:r>
      <w:r w:rsidR="001A5069" w:rsidRPr="001A5069">
        <w:rPr>
          <w:bCs/>
          <w:sz w:val="20"/>
          <w:szCs w:val="20"/>
        </w:rPr>
        <w:t xml:space="preserve"> Мехти </w:t>
      </w:r>
      <w:proofErr w:type="spellStart"/>
      <w:r w:rsidR="001A5069" w:rsidRPr="001A5069">
        <w:rPr>
          <w:bCs/>
          <w:sz w:val="20"/>
          <w:szCs w:val="20"/>
        </w:rPr>
        <w:t>Мусаибович</w:t>
      </w:r>
      <w:r w:rsidR="001A5069">
        <w:rPr>
          <w:bCs/>
          <w:sz w:val="20"/>
          <w:szCs w:val="20"/>
        </w:rPr>
        <w:t>у</w:t>
      </w:r>
      <w:proofErr w:type="spellEnd"/>
      <w:r w:rsidR="001A5069" w:rsidRPr="001A5069">
        <w:rPr>
          <w:bCs/>
          <w:sz w:val="20"/>
          <w:szCs w:val="20"/>
        </w:rPr>
        <w:t xml:space="preserve"> по договору займа в размере 5 061 858, 90 руб., подтвержденн</w:t>
      </w:r>
      <w:r w:rsidR="001A5069">
        <w:rPr>
          <w:bCs/>
          <w:sz w:val="20"/>
          <w:szCs w:val="20"/>
        </w:rPr>
        <w:t>ое</w:t>
      </w:r>
      <w:r w:rsidR="001A5069" w:rsidRPr="001A5069">
        <w:rPr>
          <w:bCs/>
          <w:sz w:val="20"/>
          <w:szCs w:val="20"/>
        </w:rPr>
        <w:t xml:space="preserve"> решением Черемушкинского районного суда г. Москвы от 14.02.2023 по делу 02-1403/2023</w:t>
      </w:r>
      <w:r w:rsidR="00DD32DB" w:rsidRPr="00DD32DB">
        <w:rPr>
          <w:bCs/>
          <w:sz w:val="20"/>
          <w:szCs w:val="20"/>
        </w:rPr>
        <w:t>.</w:t>
      </w:r>
      <w:r w:rsidR="001A5069">
        <w:rPr>
          <w:bCs/>
          <w:sz w:val="20"/>
          <w:szCs w:val="20"/>
        </w:rPr>
        <w:t xml:space="preserve"> </w:t>
      </w:r>
      <w:r w:rsidR="0049271C" w:rsidRPr="00DD32DB">
        <w:rPr>
          <w:sz w:val="20"/>
          <w:szCs w:val="20"/>
        </w:rPr>
        <w:t>Про</w:t>
      </w:r>
      <w:r w:rsidR="00411F55" w:rsidRPr="00DD32DB">
        <w:rPr>
          <w:sz w:val="20"/>
          <w:szCs w:val="20"/>
        </w:rPr>
        <w:t>давец гарантирует, что указанное</w:t>
      </w:r>
      <w:r w:rsidR="0049271C" w:rsidRPr="00DD32DB">
        <w:rPr>
          <w:sz w:val="20"/>
          <w:szCs w:val="20"/>
        </w:rPr>
        <w:t xml:space="preserve"> в п. 1.1. настоящего договора Имущество никому не отчуждено, не обещано, не является предметом исков третьих лиц, в споре и под арестом не состоит, в доверительное управление, в качестве вклада в уставной капитал не передано.</w:t>
      </w:r>
    </w:p>
    <w:p w14:paraId="593C30A3" w14:textId="77777777" w:rsidR="006D3A4B" w:rsidRPr="00AD5236" w:rsidRDefault="0049271C" w:rsidP="006D3A4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bCs/>
          <w:color w:val="auto"/>
          <w:sz w:val="20"/>
          <w:szCs w:val="20"/>
        </w:rPr>
      </w:pPr>
      <w:r w:rsidRPr="00AD5236">
        <w:rPr>
          <w:b/>
          <w:bCs/>
          <w:color w:val="auto"/>
          <w:sz w:val="20"/>
          <w:szCs w:val="20"/>
        </w:rPr>
        <w:t>Права и обязанности сторон</w:t>
      </w:r>
    </w:p>
    <w:p w14:paraId="7522C271" w14:textId="4410A9BA" w:rsidR="00411F55" w:rsidRPr="00AD5236" w:rsidRDefault="00DD32DB" w:rsidP="00411F55">
      <w:pPr>
        <w:pStyle w:val="a8"/>
        <w:numPr>
          <w:ilvl w:val="1"/>
          <w:numId w:val="3"/>
        </w:numPr>
        <w:tabs>
          <w:tab w:val="clear" w:pos="36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Цедент</w:t>
      </w:r>
      <w:r w:rsidR="00411F55" w:rsidRPr="00AD5236">
        <w:rPr>
          <w:color w:val="auto"/>
          <w:sz w:val="20"/>
          <w:szCs w:val="20"/>
        </w:rPr>
        <w:t xml:space="preserve"> обязуется передать Имущество, указанное в п.1.1. настоящего договора, </w:t>
      </w:r>
      <w:r>
        <w:rPr>
          <w:color w:val="auto"/>
          <w:sz w:val="20"/>
          <w:szCs w:val="20"/>
        </w:rPr>
        <w:t>Цессионарию</w:t>
      </w:r>
      <w:r w:rsidR="00411F55" w:rsidRPr="00AD5236">
        <w:rPr>
          <w:color w:val="auto"/>
          <w:sz w:val="20"/>
          <w:szCs w:val="20"/>
        </w:rPr>
        <w:t xml:space="preserve"> не по</w:t>
      </w:r>
      <w:r w:rsidR="00E57D6F" w:rsidRPr="00AD5236">
        <w:rPr>
          <w:color w:val="auto"/>
          <w:sz w:val="20"/>
          <w:szCs w:val="20"/>
        </w:rPr>
        <w:t xml:space="preserve">зднее десяти дней после оплаты </w:t>
      </w:r>
      <w:r>
        <w:rPr>
          <w:color w:val="auto"/>
          <w:sz w:val="20"/>
          <w:szCs w:val="20"/>
        </w:rPr>
        <w:t xml:space="preserve">Цессионарием </w:t>
      </w:r>
      <w:r w:rsidR="00411F55" w:rsidRPr="00AD5236">
        <w:rPr>
          <w:color w:val="auto"/>
          <w:sz w:val="20"/>
          <w:szCs w:val="20"/>
        </w:rPr>
        <w:t>в полном объеме стоимости данного Имущества.</w:t>
      </w:r>
    </w:p>
    <w:p w14:paraId="518A5219" w14:textId="1C5490FC" w:rsidR="00E57D6F" w:rsidRPr="00AD5236" w:rsidRDefault="00DD32DB" w:rsidP="00E57D6F">
      <w:pPr>
        <w:pStyle w:val="a8"/>
        <w:numPr>
          <w:ilvl w:val="1"/>
          <w:numId w:val="3"/>
        </w:numPr>
        <w:tabs>
          <w:tab w:val="num" w:pos="0"/>
          <w:tab w:val="left" w:pos="426"/>
          <w:tab w:val="num" w:pos="720"/>
        </w:tabs>
        <w:ind w:left="0" w:firstLine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Цессионарий</w:t>
      </w:r>
      <w:r w:rsidR="00F1463F" w:rsidRPr="00AD5236">
        <w:rPr>
          <w:color w:val="auto"/>
          <w:sz w:val="20"/>
          <w:szCs w:val="20"/>
        </w:rPr>
        <w:t xml:space="preserve"> обязан принять и оплатить 100% стоимости Имущества, указанного в п.1.1. настоящего договора, в порядке и сроки, установленном настоящим договором.</w:t>
      </w:r>
    </w:p>
    <w:p w14:paraId="3CBD1D70" w14:textId="77777777" w:rsidR="006D3A4B" w:rsidRPr="00AD5236" w:rsidRDefault="00E57D6F" w:rsidP="006D3A4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Cs/>
          <w:color w:val="auto"/>
          <w:sz w:val="20"/>
          <w:szCs w:val="20"/>
        </w:rPr>
      </w:pPr>
      <w:r w:rsidRPr="00AD5236">
        <w:rPr>
          <w:b/>
          <w:bCs/>
          <w:color w:val="auto"/>
          <w:sz w:val="20"/>
          <w:szCs w:val="20"/>
        </w:rPr>
        <w:t>С</w:t>
      </w:r>
      <w:r w:rsidR="006D3A4B" w:rsidRPr="00AD5236">
        <w:rPr>
          <w:b/>
          <w:bCs/>
          <w:color w:val="auto"/>
          <w:sz w:val="20"/>
          <w:szCs w:val="20"/>
        </w:rPr>
        <w:t xml:space="preserve">тоимость </w:t>
      </w:r>
      <w:r w:rsidRPr="00AD5236">
        <w:rPr>
          <w:b/>
          <w:bCs/>
          <w:color w:val="auto"/>
          <w:sz w:val="20"/>
          <w:szCs w:val="20"/>
        </w:rPr>
        <w:t>и порядок</w:t>
      </w:r>
      <w:r w:rsidR="006D3A4B" w:rsidRPr="00AD5236">
        <w:rPr>
          <w:b/>
          <w:bCs/>
          <w:color w:val="auto"/>
          <w:sz w:val="20"/>
          <w:szCs w:val="20"/>
        </w:rPr>
        <w:t xml:space="preserve"> оплаты</w:t>
      </w:r>
    </w:p>
    <w:p w14:paraId="3E1F16FF" w14:textId="77777777" w:rsidR="00E93701" w:rsidRPr="00AD5236" w:rsidRDefault="00BE7576" w:rsidP="00E93701">
      <w:pPr>
        <w:pStyle w:val="tabletext"/>
        <w:numPr>
          <w:ilvl w:val="1"/>
          <w:numId w:val="1"/>
        </w:numPr>
        <w:tabs>
          <w:tab w:val="clear" w:pos="1080"/>
          <w:tab w:val="num" w:pos="426"/>
        </w:tabs>
        <w:spacing w:before="0" w:after="0"/>
        <w:ind w:left="0" w:firstLine="0"/>
        <w:jc w:val="both"/>
        <w:rPr>
          <w:sz w:val="20"/>
          <w:szCs w:val="20"/>
        </w:rPr>
      </w:pPr>
      <w:r w:rsidRPr="00AD5236">
        <w:rPr>
          <w:sz w:val="20"/>
          <w:szCs w:val="20"/>
        </w:rPr>
        <w:t xml:space="preserve">Согласно Протоколу об итогах торгов ___________ </w:t>
      </w:r>
      <w:r w:rsidR="00D10792" w:rsidRPr="00AD5236">
        <w:rPr>
          <w:sz w:val="20"/>
          <w:szCs w:val="20"/>
        </w:rPr>
        <w:t>с</w:t>
      </w:r>
      <w:r w:rsidR="006D3A4B" w:rsidRPr="00AD5236">
        <w:rPr>
          <w:sz w:val="20"/>
          <w:szCs w:val="20"/>
        </w:rPr>
        <w:t>тоимость Имущества составляет</w:t>
      </w:r>
      <w:r w:rsidRPr="00AD5236">
        <w:rPr>
          <w:sz w:val="20"/>
          <w:szCs w:val="20"/>
        </w:rPr>
        <w:t xml:space="preserve"> </w:t>
      </w:r>
      <w:r w:rsidR="004E12B5" w:rsidRPr="00AD5236">
        <w:rPr>
          <w:sz w:val="20"/>
          <w:szCs w:val="20"/>
        </w:rPr>
        <w:t>______</w:t>
      </w:r>
      <w:r w:rsidRPr="00AD5236">
        <w:rPr>
          <w:sz w:val="20"/>
          <w:szCs w:val="20"/>
        </w:rPr>
        <w:t xml:space="preserve"> </w:t>
      </w:r>
      <w:r w:rsidR="004E12B5" w:rsidRPr="00AD5236">
        <w:rPr>
          <w:sz w:val="20"/>
          <w:szCs w:val="20"/>
        </w:rPr>
        <w:t>(</w:t>
      </w:r>
      <w:r w:rsidR="006D3A4B" w:rsidRPr="00AD5236">
        <w:rPr>
          <w:sz w:val="20"/>
          <w:szCs w:val="20"/>
        </w:rPr>
        <w:t>_____________________________</w:t>
      </w:r>
      <w:r w:rsidR="003634EE" w:rsidRPr="00AD5236">
        <w:rPr>
          <w:sz w:val="20"/>
          <w:szCs w:val="20"/>
        </w:rPr>
        <w:t>) рублей</w:t>
      </w:r>
      <w:r w:rsidR="006D3A4B" w:rsidRPr="00AD5236">
        <w:rPr>
          <w:sz w:val="20"/>
          <w:szCs w:val="20"/>
        </w:rPr>
        <w:t>, НДС не облагается.</w:t>
      </w:r>
    </w:p>
    <w:p w14:paraId="49C20F26" w14:textId="625A0DE5" w:rsidR="00E93701" w:rsidRPr="00AD5236" w:rsidRDefault="004E12B5" w:rsidP="00E93701">
      <w:pPr>
        <w:pStyle w:val="tabletext"/>
        <w:numPr>
          <w:ilvl w:val="1"/>
          <w:numId w:val="1"/>
        </w:numPr>
        <w:tabs>
          <w:tab w:val="clear" w:pos="1080"/>
          <w:tab w:val="num" w:pos="426"/>
        </w:tabs>
        <w:spacing w:before="0" w:after="0"/>
        <w:ind w:left="0" w:firstLine="0"/>
        <w:jc w:val="both"/>
        <w:rPr>
          <w:sz w:val="20"/>
          <w:szCs w:val="20"/>
        </w:rPr>
      </w:pPr>
      <w:r w:rsidRPr="00AD5236">
        <w:rPr>
          <w:sz w:val="20"/>
          <w:szCs w:val="20"/>
        </w:rPr>
        <w:t xml:space="preserve">Задаток в сумме </w:t>
      </w:r>
      <w:r w:rsidR="003634EE" w:rsidRPr="00AD5236">
        <w:rPr>
          <w:sz w:val="20"/>
          <w:szCs w:val="20"/>
        </w:rPr>
        <w:t>_______</w:t>
      </w:r>
      <w:r w:rsidRPr="00AD5236">
        <w:rPr>
          <w:sz w:val="20"/>
          <w:szCs w:val="20"/>
        </w:rPr>
        <w:t xml:space="preserve"> (</w:t>
      </w:r>
      <w:r w:rsidR="003634EE" w:rsidRPr="00AD5236">
        <w:rPr>
          <w:sz w:val="20"/>
          <w:szCs w:val="20"/>
        </w:rPr>
        <w:t>_________________________</w:t>
      </w:r>
      <w:r w:rsidRPr="00AD5236">
        <w:rPr>
          <w:sz w:val="20"/>
          <w:szCs w:val="20"/>
        </w:rPr>
        <w:t xml:space="preserve">) рублей, перечисленный </w:t>
      </w:r>
      <w:r w:rsidR="00DD32DB">
        <w:rPr>
          <w:sz w:val="20"/>
          <w:szCs w:val="20"/>
        </w:rPr>
        <w:t>Цессионарием</w:t>
      </w:r>
      <w:r w:rsidRPr="00AD5236">
        <w:rPr>
          <w:sz w:val="20"/>
          <w:szCs w:val="20"/>
        </w:rPr>
        <w:t xml:space="preserve"> по Договору о задатке _________________, засчитывается в счет оплаты </w:t>
      </w:r>
      <w:r w:rsidR="00BE7576" w:rsidRPr="00AD5236">
        <w:rPr>
          <w:sz w:val="20"/>
          <w:szCs w:val="20"/>
        </w:rPr>
        <w:t>Имущества</w:t>
      </w:r>
      <w:r w:rsidRPr="00AD5236">
        <w:rPr>
          <w:sz w:val="20"/>
          <w:szCs w:val="20"/>
        </w:rPr>
        <w:t>.</w:t>
      </w:r>
    </w:p>
    <w:p w14:paraId="34CC0ED4" w14:textId="472891B5" w:rsidR="00E93701" w:rsidRPr="00AD5236" w:rsidRDefault="004E12B5" w:rsidP="00E93701">
      <w:pPr>
        <w:pStyle w:val="tabletext"/>
        <w:numPr>
          <w:ilvl w:val="1"/>
          <w:numId w:val="1"/>
        </w:numPr>
        <w:tabs>
          <w:tab w:val="clear" w:pos="1080"/>
          <w:tab w:val="num" w:pos="426"/>
        </w:tabs>
        <w:spacing w:before="0" w:after="0"/>
        <w:ind w:left="0" w:firstLine="0"/>
        <w:jc w:val="both"/>
        <w:rPr>
          <w:sz w:val="20"/>
          <w:szCs w:val="20"/>
        </w:rPr>
      </w:pPr>
      <w:r w:rsidRPr="00AD5236">
        <w:rPr>
          <w:sz w:val="20"/>
          <w:szCs w:val="20"/>
        </w:rPr>
        <w:t xml:space="preserve">За вычетом суммы задатка </w:t>
      </w:r>
      <w:r w:rsidR="00DD32DB">
        <w:rPr>
          <w:sz w:val="20"/>
          <w:szCs w:val="20"/>
        </w:rPr>
        <w:t>Цессионарий</w:t>
      </w:r>
      <w:r w:rsidRPr="00AD5236">
        <w:rPr>
          <w:sz w:val="20"/>
          <w:szCs w:val="20"/>
        </w:rPr>
        <w:t xml:space="preserve"> обязан уплатить __________ (_______________</w:t>
      </w:r>
      <w:r w:rsidR="003634EE" w:rsidRPr="00AD5236">
        <w:rPr>
          <w:sz w:val="20"/>
          <w:szCs w:val="20"/>
        </w:rPr>
        <w:t>______________) рублей</w:t>
      </w:r>
      <w:r w:rsidRPr="00AD5236">
        <w:rPr>
          <w:sz w:val="20"/>
          <w:szCs w:val="20"/>
        </w:rPr>
        <w:t>, НДС не облагается.</w:t>
      </w:r>
    </w:p>
    <w:p w14:paraId="1361B5AF" w14:textId="08890A3D" w:rsidR="00E93701" w:rsidRPr="00AD5236" w:rsidRDefault="00E93701" w:rsidP="00E93701">
      <w:pPr>
        <w:pStyle w:val="tabletext"/>
        <w:numPr>
          <w:ilvl w:val="1"/>
          <w:numId w:val="1"/>
        </w:numPr>
        <w:tabs>
          <w:tab w:val="clear" w:pos="1080"/>
          <w:tab w:val="num" w:pos="426"/>
        </w:tabs>
        <w:spacing w:before="0" w:after="0"/>
        <w:ind w:left="0" w:firstLine="0"/>
        <w:jc w:val="both"/>
        <w:rPr>
          <w:sz w:val="20"/>
          <w:szCs w:val="20"/>
        </w:rPr>
      </w:pPr>
      <w:r w:rsidRPr="00AD5236">
        <w:rPr>
          <w:sz w:val="20"/>
          <w:szCs w:val="20"/>
        </w:rPr>
        <w:t xml:space="preserve">Оплата суммы, указанной в п. 3.3 настоящего договора, производится </w:t>
      </w:r>
      <w:r w:rsidR="00DD32DB">
        <w:rPr>
          <w:sz w:val="20"/>
          <w:szCs w:val="20"/>
        </w:rPr>
        <w:t>Цессионарием</w:t>
      </w:r>
      <w:r w:rsidRPr="00AD5236">
        <w:rPr>
          <w:sz w:val="20"/>
          <w:szCs w:val="20"/>
        </w:rPr>
        <w:t xml:space="preserve"> в течение 30 (тридцати) дней со дня подписания настоящего договора путем перечисления денежных средств на расчетный счет </w:t>
      </w:r>
      <w:r w:rsidR="00DD32DB">
        <w:rPr>
          <w:sz w:val="20"/>
          <w:szCs w:val="20"/>
        </w:rPr>
        <w:t>Цедента</w:t>
      </w:r>
      <w:r w:rsidRPr="00AD5236">
        <w:rPr>
          <w:sz w:val="20"/>
          <w:szCs w:val="20"/>
        </w:rPr>
        <w:t xml:space="preserve">, указанный в п. </w:t>
      </w:r>
      <w:r w:rsidR="00610185" w:rsidRPr="00AD5236">
        <w:rPr>
          <w:sz w:val="20"/>
          <w:szCs w:val="20"/>
        </w:rPr>
        <w:t>6</w:t>
      </w:r>
      <w:r w:rsidRPr="00AD5236">
        <w:rPr>
          <w:sz w:val="20"/>
          <w:szCs w:val="20"/>
        </w:rPr>
        <w:t xml:space="preserve"> настоящего договора.</w:t>
      </w:r>
    </w:p>
    <w:p w14:paraId="237CC89F" w14:textId="00439776" w:rsidR="006D3A4B" w:rsidRPr="00AD5236" w:rsidRDefault="006D3A4B" w:rsidP="00AD5236">
      <w:pPr>
        <w:pStyle w:val="tabletext"/>
        <w:numPr>
          <w:ilvl w:val="1"/>
          <w:numId w:val="1"/>
        </w:numPr>
        <w:tabs>
          <w:tab w:val="num" w:pos="426"/>
        </w:tabs>
        <w:spacing w:before="0" w:after="0"/>
        <w:ind w:left="0" w:firstLine="0"/>
        <w:jc w:val="both"/>
        <w:rPr>
          <w:sz w:val="20"/>
          <w:szCs w:val="20"/>
        </w:rPr>
      </w:pPr>
      <w:r w:rsidRPr="00AD5236">
        <w:rPr>
          <w:sz w:val="20"/>
          <w:szCs w:val="20"/>
        </w:rPr>
        <w:t>Не поступление денежных средств в счет оплаты Имущества в сумме и в сроки, указанные в настояще</w:t>
      </w:r>
      <w:r w:rsidR="00394975" w:rsidRPr="00AD5236">
        <w:rPr>
          <w:sz w:val="20"/>
          <w:szCs w:val="20"/>
        </w:rPr>
        <w:t>м</w:t>
      </w:r>
      <w:r w:rsidRPr="00AD5236">
        <w:rPr>
          <w:sz w:val="20"/>
          <w:szCs w:val="20"/>
        </w:rPr>
        <w:t xml:space="preserve"> договор</w:t>
      </w:r>
      <w:r w:rsidR="00394975" w:rsidRPr="00AD5236">
        <w:rPr>
          <w:sz w:val="20"/>
          <w:szCs w:val="20"/>
        </w:rPr>
        <w:t>е</w:t>
      </w:r>
      <w:r w:rsidRPr="00AD5236">
        <w:rPr>
          <w:sz w:val="20"/>
          <w:szCs w:val="20"/>
        </w:rPr>
        <w:t xml:space="preserve">, считается односторонним отказом </w:t>
      </w:r>
      <w:r w:rsidR="00DD32DB">
        <w:rPr>
          <w:sz w:val="20"/>
          <w:szCs w:val="20"/>
        </w:rPr>
        <w:t>Цессионария</w:t>
      </w:r>
      <w:r w:rsidRPr="00AD5236">
        <w:rPr>
          <w:sz w:val="20"/>
          <w:szCs w:val="20"/>
        </w:rPr>
        <w:t xml:space="preserve"> от исполнения обязательств по настоящему договору. В этом случае </w:t>
      </w:r>
      <w:r w:rsidR="00DD32DB">
        <w:rPr>
          <w:sz w:val="20"/>
          <w:szCs w:val="20"/>
        </w:rPr>
        <w:t>Цедент</w:t>
      </w:r>
      <w:r w:rsidRPr="00AD5236">
        <w:rPr>
          <w:sz w:val="20"/>
          <w:szCs w:val="20"/>
        </w:rPr>
        <w:t xml:space="preserve"> вправе в одностороннем порядке расторгнуть настоящий договор, письменно уведомив </w:t>
      </w:r>
      <w:r w:rsidR="00DD32DB">
        <w:rPr>
          <w:sz w:val="20"/>
          <w:szCs w:val="20"/>
        </w:rPr>
        <w:t>Цессионария</w:t>
      </w:r>
      <w:r w:rsidRPr="00AD5236">
        <w:rPr>
          <w:sz w:val="20"/>
          <w:szCs w:val="20"/>
        </w:rPr>
        <w:t xml:space="preserve"> о расторжении настоящего договора.</w:t>
      </w:r>
    </w:p>
    <w:p w14:paraId="05294E1D" w14:textId="77777777" w:rsidR="00E57D6F" w:rsidRPr="00AD5236" w:rsidRDefault="00E57D6F" w:rsidP="00E57D6F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bCs/>
          <w:color w:val="auto"/>
          <w:sz w:val="20"/>
          <w:szCs w:val="20"/>
        </w:rPr>
      </w:pPr>
      <w:r w:rsidRPr="00AD5236">
        <w:rPr>
          <w:b/>
          <w:bCs/>
          <w:color w:val="auto"/>
          <w:sz w:val="20"/>
          <w:szCs w:val="20"/>
        </w:rPr>
        <w:t>Передача объекта имущества</w:t>
      </w:r>
    </w:p>
    <w:p w14:paraId="1CA6538D" w14:textId="56A31651" w:rsidR="00E57D6F" w:rsidRPr="00AD5236" w:rsidRDefault="00E57D6F" w:rsidP="00E57D6F">
      <w:pPr>
        <w:numPr>
          <w:ilvl w:val="1"/>
          <w:numId w:val="1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auto"/>
          <w:sz w:val="20"/>
          <w:szCs w:val="20"/>
        </w:rPr>
      </w:pPr>
      <w:r w:rsidRPr="00AD5236">
        <w:rPr>
          <w:color w:val="auto"/>
          <w:sz w:val="20"/>
          <w:szCs w:val="20"/>
        </w:rPr>
        <w:t xml:space="preserve">Передача объекта </w:t>
      </w:r>
      <w:r w:rsidR="00DD32DB">
        <w:rPr>
          <w:color w:val="auto"/>
          <w:sz w:val="20"/>
          <w:szCs w:val="20"/>
        </w:rPr>
        <w:t>Цедентом</w:t>
      </w:r>
      <w:r w:rsidRPr="00AD5236">
        <w:rPr>
          <w:color w:val="auto"/>
          <w:sz w:val="20"/>
          <w:szCs w:val="20"/>
        </w:rPr>
        <w:t xml:space="preserve"> и принятие его </w:t>
      </w:r>
      <w:r w:rsidR="00DD32DB">
        <w:rPr>
          <w:color w:val="auto"/>
          <w:sz w:val="20"/>
          <w:szCs w:val="20"/>
        </w:rPr>
        <w:t>Цессионарием</w:t>
      </w:r>
      <w:r w:rsidRPr="00AD5236">
        <w:rPr>
          <w:color w:val="auto"/>
          <w:sz w:val="20"/>
          <w:szCs w:val="20"/>
        </w:rPr>
        <w:t xml:space="preserve"> осуществляются в течение 10 дней с моменты оплаты Имущества </w:t>
      </w:r>
      <w:r w:rsidR="00DD32DB">
        <w:rPr>
          <w:color w:val="auto"/>
          <w:sz w:val="20"/>
          <w:szCs w:val="20"/>
        </w:rPr>
        <w:t>Цессионарием</w:t>
      </w:r>
      <w:r w:rsidRPr="00AD5236">
        <w:rPr>
          <w:color w:val="auto"/>
          <w:sz w:val="20"/>
          <w:szCs w:val="20"/>
        </w:rPr>
        <w:t xml:space="preserve"> по акту приема-передачи.</w:t>
      </w:r>
    </w:p>
    <w:p w14:paraId="33E017B9" w14:textId="67AE1425" w:rsidR="00E57D6F" w:rsidRPr="00AD5236" w:rsidRDefault="00DD32DB" w:rsidP="00E57D6F">
      <w:pPr>
        <w:numPr>
          <w:ilvl w:val="1"/>
          <w:numId w:val="1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Права требования переходят Цессионарию</w:t>
      </w:r>
      <w:r w:rsidR="00E57D6F" w:rsidRPr="00AD5236">
        <w:rPr>
          <w:color w:val="auto"/>
          <w:sz w:val="20"/>
          <w:szCs w:val="20"/>
        </w:rPr>
        <w:t xml:space="preserve"> со дня подписания акта приема-передачи обеими сторонами. С этого момента на </w:t>
      </w:r>
      <w:r>
        <w:rPr>
          <w:color w:val="auto"/>
          <w:sz w:val="20"/>
          <w:szCs w:val="20"/>
        </w:rPr>
        <w:t>Цессионария</w:t>
      </w:r>
      <w:r w:rsidR="00E57D6F" w:rsidRPr="00AD5236">
        <w:rPr>
          <w:color w:val="auto"/>
          <w:sz w:val="20"/>
          <w:szCs w:val="20"/>
        </w:rPr>
        <w:t xml:space="preserve"> переходят обязанности по его содержанию и эксплуатации, риск случайной гибели или случайного повреждения объекта.</w:t>
      </w:r>
    </w:p>
    <w:p w14:paraId="36FAE355" w14:textId="77777777" w:rsidR="00E57D6F" w:rsidRPr="00AD5236" w:rsidRDefault="00BB47DF" w:rsidP="006D3A4B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center"/>
        <w:rPr>
          <w:b/>
          <w:bCs/>
          <w:color w:val="auto"/>
          <w:sz w:val="20"/>
          <w:szCs w:val="20"/>
        </w:rPr>
      </w:pPr>
      <w:r w:rsidRPr="00AD5236">
        <w:rPr>
          <w:b/>
          <w:bCs/>
          <w:color w:val="auto"/>
          <w:sz w:val="20"/>
          <w:szCs w:val="20"/>
        </w:rPr>
        <w:t>Ответственность сторон</w:t>
      </w:r>
    </w:p>
    <w:p w14:paraId="51F00686" w14:textId="77777777" w:rsidR="00BB47DF" w:rsidRPr="00AD5236" w:rsidRDefault="00BB47DF" w:rsidP="005B511A">
      <w:pPr>
        <w:numPr>
          <w:ilvl w:val="1"/>
          <w:numId w:val="1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auto"/>
          <w:sz w:val="20"/>
          <w:szCs w:val="20"/>
        </w:rPr>
      </w:pPr>
      <w:r w:rsidRPr="00AD5236">
        <w:rPr>
          <w:color w:val="auto"/>
          <w:sz w:val="20"/>
          <w:szCs w:val="20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14:paraId="003729EF" w14:textId="77777777" w:rsidR="005B511A" w:rsidRPr="00AD5236" w:rsidRDefault="00BB47DF" w:rsidP="005B511A">
      <w:pPr>
        <w:numPr>
          <w:ilvl w:val="1"/>
          <w:numId w:val="1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auto"/>
          <w:sz w:val="20"/>
          <w:szCs w:val="20"/>
        </w:rPr>
      </w:pPr>
      <w:r w:rsidRPr="00AD5236">
        <w:rPr>
          <w:color w:val="auto"/>
          <w:sz w:val="20"/>
          <w:szCs w:val="20"/>
        </w:rPr>
        <w:t xml:space="preserve">Ни одна сторона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избежать (обстоятельства непреодолимой силы). Сторона, которая не исполняет своего обязательства, обязана известить другую сторону о препятствии в 3-дневный срок с момента его возникновения и его влиянии на исполнение обязательств по настоящему договору. </w:t>
      </w:r>
    </w:p>
    <w:p w14:paraId="5F5074D6" w14:textId="77777777" w:rsidR="00F1463F" w:rsidRPr="00AD5236" w:rsidRDefault="005B511A" w:rsidP="005B511A">
      <w:pPr>
        <w:pStyle w:val="a8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80"/>
        <w:jc w:val="center"/>
        <w:rPr>
          <w:b/>
          <w:bCs/>
          <w:color w:val="auto"/>
          <w:sz w:val="20"/>
          <w:szCs w:val="20"/>
        </w:rPr>
      </w:pPr>
      <w:r w:rsidRPr="00AD5236">
        <w:rPr>
          <w:b/>
          <w:bCs/>
          <w:color w:val="auto"/>
          <w:sz w:val="20"/>
          <w:szCs w:val="20"/>
        </w:rPr>
        <w:t>Заключительные положения</w:t>
      </w:r>
    </w:p>
    <w:p w14:paraId="2C9F2CBB" w14:textId="77777777" w:rsidR="00FA22F7" w:rsidRPr="00AD5236" w:rsidRDefault="00FA22F7" w:rsidP="005B511A">
      <w:pPr>
        <w:numPr>
          <w:ilvl w:val="1"/>
          <w:numId w:val="1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auto"/>
          <w:sz w:val="20"/>
          <w:szCs w:val="20"/>
        </w:rPr>
      </w:pPr>
      <w:r w:rsidRPr="00AD5236">
        <w:rPr>
          <w:color w:val="auto"/>
          <w:sz w:val="20"/>
          <w:szCs w:val="20"/>
        </w:rPr>
        <w:t>Споры и разногласия, которые могут возникнуть из настоящего договора, по возможности будут разрешаться путем переговоров.</w:t>
      </w:r>
    </w:p>
    <w:p w14:paraId="7183D4E0" w14:textId="77777777" w:rsidR="00FA22F7" w:rsidRPr="00AD5236" w:rsidRDefault="00FA22F7" w:rsidP="005B511A">
      <w:pPr>
        <w:numPr>
          <w:ilvl w:val="1"/>
          <w:numId w:val="1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auto"/>
          <w:sz w:val="20"/>
          <w:szCs w:val="20"/>
        </w:rPr>
      </w:pPr>
      <w:r w:rsidRPr="00AD5236">
        <w:rPr>
          <w:color w:val="auto"/>
          <w:sz w:val="20"/>
          <w:szCs w:val="20"/>
        </w:rPr>
        <w:t>Если споры и разногласия не могут быть решены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14:paraId="698A987F" w14:textId="77777777" w:rsidR="00FA22F7" w:rsidRPr="00AD5236" w:rsidRDefault="00FA22F7" w:rsidP="005B511A">
      <w:pPr>
        <w:numPr>
          <w:ilvl w:val="1"/>
          <w:numId w:val="1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auto"/>
          <w:sz w:val="20"/>
          <w:szCs w:val="20"/>
        </w:rPr>
      </w:pPr>
      <w:r w:rsidRPr="00AD5236">
        <w:rPr>
          <w:color w:val="auto"/>
          <w:sz w:val="20"/>
          <w:szCs w:val="20"/>
        </w:rPr>
        <w:t>Все изменения и дополнения к настоящему договору действительны только в случае, если они совершены в письменной форме и подписаны сторонами договора.</w:t>
      </w:r>
    </w:p>
    <w:p w14:paraId="05093B8C" w14:textId="77777777" w:rsidR="00FA22F7" w:rsidRPr="00AD5236" w:rsidRDefault="00FA22F7" w:rsidP="005B511A">
      <w:pPr>
        <w:numPr>
          <w:ilvl w:val="1"/>
          <w:numId w:val="1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auto"/>
          <w:sz w:val="20"/>
          <w:szCs w:val="20"/>
        </w:rPr>
      </w:pPr>
      <w:r w:rsidRPr="00AD5236">
        <w:rPr>
          <w:color w:val="auto"/>
          <w:sz w:val="20"/>
          <w:szCs w:val="20"/>
        </w:rPr>
        <w:t>Настоящий договор составлен на русском языке, в трех экземплярах, имеющих равную юридическую силу, по одному для каждой из Сторон и один – для регистрирующего органа.</w:t>
      </w:r>
    </w:p>
    <w:p w14:paraId="4E3E238E" w14:textId="77777777" w:rsidR="00FA22F7" w:rsidRPr="00AD5236" w:rsidRDefault="00FA22F7" w:rsidP="005B511A">
      <w:pPr>
        <w:numPr>
          <w:ilvl w:val="1"/>
          <w:numId w:val="1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auto"/>
          <w:sz w:val="20"/>
          <w:szCs w:val="20"/>
        </w:rPr>
      </w:pPr>
      <w:r w:rsidRPr="00AD5236">
        <w:rPr>
          <w:color w:val="auto"/>
          <w:sz w:val="20"/>
          <w:szCs w:val="20"/>
        </w:rPr>
        <w:t>Договор вступает в силу с момента его подписания Сторонами и действует до полного исполнения Сторонами обязательств по договору.</w:t>
      </w:r>
    </w:p>
    <w:p w14:paraId="40E6D32E" w14:textId="77777777" w:rsidR="00FA22F7" w:rsidRPr="00AD5236" w:rsidRDefault="00FA22F7" w:rsidP="005B511A">
      <w:pPr>
        <w:numPr>
          <w:ilvl w:val="1"/>
          <w:numId w:val="1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color w:val="auto"/>
          <w:sz w:val="20"/>
          <w:szCs w:val="20"/>
        </w:rPr>
      </w:pPr>
      <w:r w:rsidRPr="00AD5236">
        <w:rPr>
          <w:color w:val="auto"/>
          <w:sz w:val="20"/>
          <w:szCs w:val="20"/>
        </w:rPr>
        <w:lastRenderedPageBreak/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72406852" w14:textId="77777777" w:rsidR="006D3A4B" w:rsidRPr="00AD5236" w:rsidRDefault="006D3A4B" w:rsidP="005B511A">
      <w:pPr>
        <w:suppressAutoHyphens w:val="0"/>
        <w:autoSpaceDE w:val="0"/>
        <w:autoSpaceDN w:val="0"/>
        <w:adjustRightInd w:val="0"/>
        <w:jc w:val="both"/>
        <w:rPr>
          <w:color w:val="auto"/>
          <w:sz w:val="20"/>
          <w:szCs w:val="20"/>
        </w:rPr>
      </w:pPr>
    </w:p>
    <w:p w14:paraId="2BEEFF1C" w14:textId="77777777" w:rsidR="00F1463F" w:rsidRPr="00AD5236" w:rsidRDefault="005B511A" w:rsidP="005B511A">
      <w:pPr>
        <w:pStyle w:val="a8"/>
        <w:numPr>
          <w:ilvl w:val="0"/>
          <w:numId w:val="1"/>
        </w:numPr>
        <w:suppressAutoHyphens w:val="0"/>
        <w:jc w:val="center"/>
        <w:rPr>
          <w:b/>
          <w:bCs/>
          <w:color w:val="auto"/>
          <w:sz w:val="20"/>
          <w:szCs w:val="20"/>
        </w:rPr>
      </w:pPr>
      <w:r w:rsidRPr="00AD5236">
        <w:rPr>
          <w:b/>
          <w:bCs/>
          <w:color w:val="auto"/>
          <w:sz w:val="20"/>
          <w:szCs w:val="20"/>
        </w:rPr>
        <w:t>Реквизиты сторон</w:t>
      </w:r>
    </w:p>
    <w:tbl>
      <w:tblPr>
        <w:tblW w:w="10139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1E0" w:firstRow="1" w:lastRow="1" w:firstColumn="1" w:lastColumn="1" w:noHBand="0" w:noVBand="0"/>
      </w:tblPr>
      <w:tblGrid>
        <w:gridCol w:w="113"/>
        <w:gridCol w:w="1310"/>
        <w:gridCol w:w="3360"/>
        <w:gridCol w:w="570"/>
        <w:gridCol w:w="740"/>
        <w:gridCol w:w="3654"/>
        <w:gridCol w:w="392"/>
      </w:tblGrid>
      <w:tr w:rsidR="00AD5236" w:rsidRPr="00AD5236" w14:paraId="35BC7BA6" w14:textId="77777777" w:rsidTr="00AD5236">
        <w:trPr>
          <w:gridBefore w:val="1"/>
          <w:gridAfter w:val="1"/>
          <w:wBefore w:w="113" w:type="dxa"/>
          <w:wAfter w:w="392" w:type="dxa"/>
        </w:trPr>
        <w:tc>
          <w:tcPr>
            <w:tcW w:w="4670" w:type="dxa"/>
            <w:gridSpan w:val="2"/>
          </w:tcPr>
          <w:p w14:paraId="55BDA5C5" w14:textId="1A6EDFAC" w:rsidR="00AD5236" w:rsidRPr="00AD5236" w:rsidRDefault="00DD32DB" w:rsidP="007F3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Цедент</w:t>
            </w:r>
          </w:p>
        </w:tc>
        <w:tc>
          <w:tcPr>
            <w:tcW w:w="4964" w:type="dxa"/>
            <w:gridSpan w:val="3"/>
          </w:tcPr>
          <w:p w14:paraId="678D6083" w14:textId="20CB5EA7" w:rsidR="00AD5236" w:rsidRPr="00AD5236" w:rsidRDefault="00DD32DB" w:rsidP="007F3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Цессионарий</w:t>
            </w:r>
          </w:p>
        </w:tc>
      </w:tr>
      <w:tr w:rsidR="00F1463F" w:rsidRPr="00AD5236" w14:paraId="63687C5A" w14:textId="77777777" w:rsidTr="00AD5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53" w:type="dxa"/>
            <w:gridSpan w:val="4"/>
          </w:tcPr>
          <w:p w14:paraId="0ABDAF9D" w14:textId="77777777" w:rsidR="00F1463F" w:rsidRPr="00AD5236" w:rsidRDefault="00F1463F" w:rsidP="00AD5236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  <w:gridSpan w:val="3"/>
          </w:tcPr>
          <w:p w14:paraId="2A06D6BB" w14:textId="77777777" w:rsidR="00F1463F" w:rsidRPr="00AD5236" w:rsidRDefault="00F1463F" w:rsidP="00F14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5236" w:rsidRPr="00AD5236" w14:paraId="3A607E69" w14:textId="77777777" w:rsidTr="00AD5236">
        <w:trPr>
          <w:gridBefore w:val="1"/>
          <w:gridAfter w:val="1"/>
          <w:wBefore w:w="113" w:type="dxa"/>
          <w:wAfter w:w="392" w:type="dxa"/>
        </w:trPr>
        <w:tc>
          <w:tcPr>
            <w:tcW w:w="4670" w:type="dxa"/>
            <w:gridSpan w:val="2"/>
          </w:tcPr>
          <w:p w14:paraId="1C2B2489" w14:textId="303875CE" w:rsidR="00AD5236" w:rsidRPr="00AD5236" w:rsidRDefault="001A5069" w:rsidP="007F3A47">
            <w:pPr>
              <w:jc w:val="center"/>
              <w:rPr>
                <w:sz w:val="20"/>
                <w:szCs w:val="20"/>
              </w:rPr>
            </w:pPr>
            <w:proofErr w:type="spellStart"/>
            <w:r w:rsidRPr="001A5069">
              <w:rPr>
                <w:rStyle w:val="FontStyle14"/>
                <w:sz w:val="20"/>
                <w:szCs w:val="20"/>
              </w:rPr>
              <w:t>Дидидшвили</w:t>
            </w:r>
            <w:proofErr w:type="spellEnd"/>
            <w:r w:rsidRPr="001A5069">
              <w:rPr>
                <w:rStyle w:val="FontStyle14"/>
                <w:sz w:val="20"/>
                <w:szCs w:val="20"/>
              </w:rPr>
              <w:t xml:space="preserve"> </w:t>
            </w:r>
            <w:proofErr w:type="spellStart"/>
            <w:r w:rsidRPr="001A5069">
              <w:rPr>
                <w:rStyle w:val="FontStyle14"/>
                <w:sz w:val="20"/>
                <w:szCs w:val="20"/>
              </w:rPr>
              <w:t>Теа</w:t>
            </w:r>
            <w:proofErr w:type="spellEnd"/>
            <w:r w:rsidRPr="001A5069">
              <w:rPr>
                <w:rStyle w:val="FontStyle14"/>
                <w:sz w:val="20"/>
                <w:szCs w:val="20"/>
              </w:rPr>
              <w:t xml:space="preserve"> </w:t>
            </w:r>
            <w:proofErr w:type="spellStart"/>
            <w:r w:rsidRPr="001A5069">
              <w:rPr>
                <w:rStyle w:val="FontStyle14"/>
                <w:sz w:val="20"/>
                <w:szCs w:val="20"/>
              </w:rPr>
              <w:t>Фридоновна</w:t>
            </w:r>
            <w:proofErr w:type="spellEnd"/>
          </w:p>
        </w:tc>
        <w:tc>
          <w:tcPr>
            <w:tcW w:w="4964" w:type="dxa"/>
            <w:gridSpan w:val="3"/>
          </w:tcPr>
          <w:p w14:paraId="3E255CA8" w14:textId="1D1DAAF3" w:rsidR="00AD5236" w:rsidRPr="00AD5236" w:rsidRDefault="00AD5236" w:rsidP="007F3A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236" w:rsidRPr="00AD5236" w14:paraId="7182F12E" w14:textId="77777777" w:rsidTr="00AD5236">
        <w:trPr>
          <w:gridBefore w:val="1"/>
          <w:gridAfter w:val="1"/>
          <w:wBefore w:w="113" w:type="dxa"/>
          <w:wAfter w:w="392" w:type="dxa"/>
        </w:trPr>
        <w:tc>
          <w:tcPr>
            <w:tcW w:w="4670" w:type="dxa"/>
            <w:gridSpan w:val="2"/>
          </w:tcPr>
          <w:p w14:paraId="22DE52C5" w14:textId="1B41D042" w:rsidR="00AD5236" w:rsidRPr="00AD5236" w:rsidRDefault="001A5069" w:rsidP="001A5069">
            <w:pPr>
              <w:jc w:val="both"/>
              <w:rPr>
                <w:b/>
                <w:sz w:val="20"/>
                <w:szCs w:val="20"/>
              </w:rPr>
            </w:pPr>
            <w:r w:rsidRPr="001A5069">
              <w:rPr>
                <w:bCs/>
                <w:sz w:val="20"/>
                <w:szCs w:val="20"/>
              </w:rPr>
              <w:t>Московская область, г. Красногорск, бульвар Космонавтов, д. 1, кв. 896</w:t>
            </w:r>
          </w:p>
        </w:tc>
        <w:tc>
          <w:tcPr>
            <w:tcW w:w="4964" w:type="dxa"/>
            <w:gridSpan w:val="3"/>
          </w:tcPr>
          <w:p w14:paraId="461A1420" w14:textId="1633E12E" w:rsidR="00AD5236" w:rsidRPr="00AD5236" w:rsidRDefault="00AD5236" w:rsidP="007F3A47">
            <w:pPr>
              <w:rPr>
                <w:sz w:val="20"/>
                <w:szCs w:val="20"/>
              </w:rPr>
            </w:pPr>
          </w:p>
        </w:tc>
      </w:tr>
      <w:tr w:rsidR="00AD5236" w:rsidRPr="00AD5236" w14:paraId="3C9EB713" w14:textId="77777777" w:rsidTr="00AD5236">
        <w:trPr>
          <w:gridBefore w:val="1"/>
          <w:gridAfter w:val="1"/>
          <w:wBefore w:w="113" w:type="dxa"/>
          <w:wAfter w:w="392" w:type="dxa"/>
        </w:trPr>
        <w:tc>
          <w:tcPr>
            <w:tcW w:w="1310" w:type="dxa"/>
          </w:tcPr>
          <w:p w14:paraId="4A19AC25" w14:textId="77777777" w:rsidR="00AD5236" w:rsidRPr="00AD5236" w:rsidRDefault="00AD5236" w:rsidP="007F3A47">
            <w:pPr>
              <w:jc w:val="center"/>
              <w:rPr>
                <w:sz w:val="20"/>
                <w:szCs w:val="20"/>
              </w:rPr>
            </w:pPr>
            <w:r w:rsidRPr="00AD5236">
              <w:rPr>
                <w:sz w:val="20"/>
                <w:szCs w:val="20"/>
              </w:rPr>
              <w:t>ИНН</w:t>
            </w:r>
          </w:p>
        </w:tc>
        <w:tc>
          <w:tcPr>
            <w:tcW w:w="3360" w:type="dxa"/>
          </w:tcPr>
          <w:p w14:paraId="55EDE327" w14:textId="639CB6E5" w:rsidR="00AD5236" w:rsidRPr="00AD5236" w:rsidRDefault="001A5069" w:rsidP="007F3A47">
            <w:pPr>
              <w:jc w:val="center"/>
              <w:rPr>
                <w:b/>
                <w:sz w:val="20"/>
                <w:szCs w:val="20"/>
              </w:rPr>
            </w:pPr>
            <w:r w:rsidRPr="001A5069">
              <w:rPr>
                <w:bCs/>
                <w:sz w:val="20"/>
                <w:szCs w:val="20"/>
              </w:rPr>
              <w:t>325302363321</w:t>
            </w:r>
          </w:p>
        </w:tc>
        <w:tc>
          <w:tcPr>
            <w:tcW w:w="1310" w:type="dxa"/>
            <w:gridSpan w:val="2"/>
          </w:tcPr>
          <w:p w14:paraId="22303599" w14:textId="0E449E5A" w:rsidR="00AD5236" w:rsidRPr="00AD5236" w:rsidRDefault="00AD5236" w:rsidP="007F3A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</w:tcPr>
          <w:p w14:paraId="2E84EDAC" w14:textId="02BC563A" w:rsidR="00AD5236" w:rsidRPr="00AD5236" w:rsidRDefault="00AD5236" w:rsidP="007F3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D5236" w:rsidRPr="00AD5236" w14:paraId="19D4A3A7" w14:textId="77777777" w:rsidTr="00AD5236">
        <w:trPr>
          <w:gridBefore w:val="1"/>
          <w:gridAfter w:val="1"/>
          <w:wBefore w:w="113" w:type="dxa"/>
          <w:wAfter w:w="392" w:type="dxa"/>
        </w:trPr>
        <w:tc>
          <w:tcPr>
            <w:tcW w:w="1310" w:type="dxa"/>
          </w:tcPr>
          <w:p w14:paraId="2FE23AB5" w14:textId="77777777" w:rsidR="00AD5236" w:rsidRPr="00AD5236" w:rsidRDefault="00AD5236" w:rsidP="007F3A47">
            <w:pPr>
              <w:jc w:val="center"/>
              <w:rPr>
                <w:sz w:val="20"/>
                <w:szCs w:val="20"/>
              </w:rPr>
            </w:pPr>
            <w:r w:rsidRPr="00AD5236">
              <w:rPr>
                <w:sz w:val="20"/>
                <w:szCs w:val="20"/>
              </w:rPr>
              <w:t>р/с</w:t>
            </w:r>
          </w:p>
        </w:tc>
        <w:tc>
          <w:tcPr>
            <w:tcW w:w="3360" w:type="dxa"/>
          </w:tcPr>
          <w:p w14:paraId="14F2ED53" w14:textId="2394BCA3" w:rsidR="00AD5236" w:rsidRPr="00AD5236" w:rsidRDefault="00866378" w:rsidP="007F3A47">
            <w:pPr>
              <w:jc w:val="center"/>
              <w:rPr>
                <w:b/>
                <w:sz w:val="20"/>
                <w:szCs w:val="20"/>
              </w:rPr>
            </w:pPr>
            <w:r w:rsidRPr="00866378">
              <w:rPr>
                <w:iCs/>
                <w:sz w:val="20"/>
                <w:szCs w:val="20"/>
              </w:rPr>
              <w:t>40817810138180284283</w:t>
            </w:r>
          </w:p>
        </w:tc>
        <w:tc>
          <w:tcPr>
            <w:tcW w:w="1310" w:type="dxa"/>
            <w:gridSpan w:val="2"/>
          </w:tcPr>
          <w:p w14:paraId="46874C23" w14:textId="18C675ED" w:rsidR="00AD5236" w:rsidRPr="00AD5236" w:rsidRDefault="00AD5236" w:rsidP="007F3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4" w:type="dxa"/>
          </w:tcPr>
          <w:p w14:paraId="4F80C364" w14:textId="797BADC6" w:rsidR="00AD5236" w:rsidRPr="00AD5236" w:rsidRDefault="00AD5236" w:rsidP="007F3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D5236" w:rsidRPr="00AD5236" w14:paraId="29ED8891" w14:textId="77777777" w:rsidTr="00866378">
        <w:trPr>
          <w:gridBefore w:val="1"/>
          <w:gridAfter w:val="1"/>
          <w:wBefore w:w="113" w:type="dxa"/>
          <w:wAfter w:w="392" w:type="dxa"/>
        </w:trPr>
        <w:tc>
          <w:tcPr>
            <w:tcW w:w="1310" w:type="dxa"/>
            <w:tcBorders>
              <w:bottom w:val="nil"/>
            </w:tcBorders>
          </w:tcPr>
          <w:p w14:paraId="0D970CB9" w14:textId="77777777" w:rsidR="00AD5236" w:rsidRPr="00AD5236" w:rsidRDefault="00AD5236" w:rsidP="007F3A47">
            <w:pPr>
              <w:jc w:val="center"/>
              <w:rPr>
                <w:sz w:val="20"/>
                <w:szCs w:val="20"/>
              </w:rPr>
            </w:pPr>
            <w:r w:rsidRPr="00AD5236">
              <w:rPr>
                <w:sz w:val="20"/>
                <w:szCs w:val="20"/>
              </w:rPr>
              <w:t>Банк</w:t>
            </w:r>
          </w:p>
        </w:tc>
        <w:tc>
          <w:tcPr>
            <w:tcW w:w="3360" w:type="dxa"/>
            <w:tcBorders>
              <w:bottom w:val="nil"/>
            </w:tcBorders>
          </w:tcPr>
          <w:p w14:paraId="76CFBA85" w14:textId="50CA7895" w:rsidR="00AD5236" w:rsidRPr="00AD5236" w:rsidRDefault="00866378" w:rsidP="007F3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ПАО «СБЕРБАНК»</w:t>
            </w:r>
          </w:p>
        </w:tc>
        <w:tc>
          <w:tcPr>
            <w:tcW w:w="1310" w:type="dxa"/>
            <w:gridSpan w:val="2"/>
            <w:tcBorders>
              <w:bottom w:val="nil"/>
            </w:tcBorders>
          </w:tcPr>
          <w:p w14:paraId="1A336BB1" w14:textId="668536C3" w:rsidR="00AD5236" w:rsidRPr="00AD5236" w:rsidRDefault="00AD5236" w:rsidP="007F3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4" w:type="dxa"/>
            <w:tcBorders>
              <w:bottom w:val="nil"/>
            </w:tcBorders>
          </w:tcPr>
          <w:p w14:paraId="41B72404" w14:textId="10A6B548" w:rsidR="00AD5236" w:rsidRPr="00AD5236" w:rsidRDefault="00AD5236" w:rsidP="007F3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D5236" w:rsidRPr="00AD5236" w14:paraId="6C61BAD8" w14:textId="77777777" w:rsidTr="00866378">
        <w:trPr>
          <w:gridBefore w:val="1"/>
          <w:gridAfter w:val="1"/>
          <w:wBefore w:w="113" w:type="dxa"/>
          <w:wAfter w:w="392" w:type="dxa"/>
          <w:trHeight w:val="22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89CF7B9" w14:textId="77777777" w:rsidR="00AD5236" w:rsidRPr="00AD5236" w:rsidRDefault="00AD5236" w:rsidP="007F3A47">
            <w:pPr>
              <w:jc w:val="center"/>
              <w:rPr>
                <w:sz w:val="20"/>
                <w:szCs w:val="20"/>
              </w:rPr>
            </w:pPr>
            <w:r w:rsidRPr="00AD5236">
              <w:rPr>
                <w:sz w:val="20"/>
                <w:szCs w:val="20"/>
              </w:rPr>
              <w:t>к/с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8D82DE7" w14:textId="1A5C7C47" w:rsidR="00AD5236" w:rsidRPr="00AD5236" w:rsidRDefault="00866378" w:rsidP="007F3A47">
            <w:pPr>
              <w:jc w:val="center"/>
              <w:rPr>
                <w:b/>
                <w:sz w:val="20"/>
                <w:szCs w:val="20"/>
              </w:rPr>
            </w:pPr>
            <w:r w:rsidRPr="00866378">
              <w:rPr>
                <w:iCs/>
                <w:sz w:val="20"/>
                <w:szCs w:val="20"/>
              </w:rPr>
              <w:t>30101810400000000225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5CB82" w14:textId="5DACE58C" w:rsidR="00AD5236" w:rsidRPr="00AD5236" w:rsidRDefault="00AD5236" w:rsidP="007F3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43D3D33" w14:textId="1F92CC1B" w:rsidR="00AD5236" w:rsidRPr="00AD5236" w:rsidRDefault="00AD5236" w:rsidP="007F3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6378" w:rsidRPr="00AD5236" w14:paraId="53FC3C93" w14:textId="77777777" w:rsidTr="00866378">
        <w:trPr>
          <w:gridBefore w:val="1"/>
          <w:gridAfter w:val="1"/>
          <w:wBefore w:w="113" w:type="dxa"/>
          <w:wAfter w:w="392" w:type="dxa"/>
          <w:trHeight w:val="277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E2FE93E" w14:textId="6687ABD5" w:rsidR="00866378" w:rsidRPr="00AD5236" w:rsidRDefault="00866378" w:rsidP="007F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F13D307" w14:textId="05033EE0" w:rsidR="00866378" w:rsidRPr="00866378" w:rsidRDefault="00866378" w:rsidP="007F3A47">
            <w:pPr>
              <w:jc w:val="center"/>
              <w:rPr>
                <w:iCs/>
                <w:sz w:val="20"/>
                <w:szCs w:val="20"/>
              </w:rPr>
            </w:pPr>
            <w:r w:rsidRPr="00866378">
              <w:rPr>
                <w:iCs/>
                <w:sz w:val="20"/>
                <w:szCs w:val="20"/>
              </w:rPr>
              <w:t>044525225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395C6" w14:textId="77777777" w:rsidR="00866378" w:rsidRPr="00AD5236" w:rsidRDefault="00866378" w:rsidP="007F3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26E5ABCA" w14:textId="77777777" w:rsidR="00866378" w:rsidRPr="00AD5236" w:rsidRDefault="00866378" w:rsidP="007F3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C49F144" w14:textId="77777777" w:rsidR="00AD5236" w:rsidRPr="00AD5236" w:rsidRDefault="00AD5236" w:rsidP="00AD5236">
      <w:pPr>
        <w:jc w:val="center"/>
        <w:rPr>
          <w:sz w:val="20"/>
          <w:szCs w:val="20"/>
        </w:rPr>
      </w:pPr>
    </w:p>
    <w:p w14:paraId="3BB9C732" w14:textId="77777777" w:rsidR="00AD5236" w:rsidRPr="00AD5236" w:rsidRDefault="00AD5236" w:rsidP="00AD5236">
      <w:pPr>
        <w:jc w:val="center"/>
        <w:rPr>
          <w:b/>
          <w:sz w:val="20"/>
          <w:szCs w:val="20"/>
        </w:rPr>
      </w:pPr>
      <w:r w:rsidRPr="00AD5236">
        <w:rPr>
          <w:b/>
          <w:sz w:val="20"/>
          <w:szCs w:val="20"/>
        </w:rPr>
        <w:t>Подписи сторон:</w:t>
      </w:r>
    </w:p>
    <w:tbl>
      <w:tblPr>
        <w:tblW w:w="9671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1E0" w:firstRow="1" w:lastRow="1" w:firstColumn="1" w:lastColumn="1" w:noHBand="0" w:noVBand="0"/>
      </w:tblPr>
      <w:tblGrid>
        <w:gridCol w:w="4678"/>
        <w:gridCol w:w="4993"/>
      </w:tblGrid>
      <w:tr w:rsidR="00AD5236" w:rsidRPr="00AD5236" w14:paraId="23A3446D" w14:textId="77777777" w:rsidTr="007F3A47">
        <w:tc>
          <w:tcPr>
            <w:tcW w:w="4678" w:type="dxa"/>
          </w:tcPr>
          <w:p w14:paraId="7E151A57" w14:textId="45A80838" w:rsidR="00AD5236" w:rsidRPr="00AD5236" w:rsidRDefault="00866378" w:rsidP="007F3A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Троицкая Карина </w:t>
            </w:r>
            <w:proofErr w:type="spellStart"/>
            <w:r>
              <w:rPr>
                <w:b/>
                <w:sz w:val="20"/>
                <w:szCs w:val="20"/>
              </w:rPr>
              <w:t>Арамовна</w:t>
            </w:r>
            <w:proofErr w:type="spellEnd"/>
          </w:p>
        </w:tc>
        <w:tc>
          <w:tcPr>
            <w:tcW w:w="4993" w:type="dxa"/>
          </w:tcPr>
          <w:p w14:paraId="48955323" w14:textId="4CEF1F79" w:rsidR="00AD5236" w:rsidRPr="00AD5236" w:rsidRDefault="00AD5236" w:rsidP="007F3A47">
            <w:pPr>
              <w:rPr>
                <w:b/>
                <w:sz w:val="20"/>
                <w:szCs w:val="20"/>
              </w:rPr>
            </w:pPr>
          </w:p>
        </w:tc>
      </w:tr>
      <w:tr w:rsidR="00AD5236" w:rsidRPr="00AD5236" w14:paraId="3AEC1E0E" w14:textId="77777777" w:rsidTr="007F3A47">
        <w:tc>
          <w:tcPr>
            <w:tcW w:w="4678" w:type="dxa"/>
          </w:tcPr>
          <w:p w14:paraId="4984D3DA" w14:textId="5A5015FF" w:rsidR="00AD5236" w:rsidRDefault="00AD5236" w:rsidP="007F3A47">
            <w:pPr>
              <w:rPr>
                <w:b/>
                <w:sz w:val="20"/>
                <w:szCs w:val="20"/>
              </w:rPr>
            </w:pPr>
          </w:p>
          <w:p w14:paraId="4D68C6AE" w14:textId="77777777" w:rsidR="00866378" w:rsidRPr="00AD5236" w:rsidRDefault="00866378" w:rsidP="007F3A47">
            <w:pPr>
              <w:rPr>
                <w:b/>
                <w:sz w:val="20"/>
                <w:szCs w:val="20"/>
              </w:rPr>
            </w:pPr>
          </w:p>
          <w:p w14:paraId="07C02C43" w14:textId="77777777" w:rsidR="00AD5236" w:rsidRPr="00AD5236" w:rsidRDefault="00AD5236" w:rsidP="007F3A47">
            <w:pPr>
              <w:rPr>
                <w:b/>
                <w:sz w:val="20"/>
                <w:szCs w:val="20"/>
              </w:rPr>
            </w:pPr>
          </w:p>
          <w:p w14:paraId="726EC68D" w14:textId="77777777" w:rsidR="00AD5236" w:rsidRPr="00AD5236" w:rsidRDefault="00AD5236" w:rsidP="007F3A47">
            <w:pPr>
              <w:rPr>
                <w:b/>
                <w:sz w:val="20"/>
                <w:szCs w:val="20"/>
              </w:rPr>
            </w:pPr>
            <w:r w:rsidRPr="00AD5236">
              <w:rPr>
                <w:b/>
                <w:sz w:val="20"/>
                <w:szCs w:val="20"/>
              </w:rPr>
              <w:t>__________________ (А. И. Балакин)</w:t>
            </w:r>
          </w:p>
        </w:tc>
        <w:tc>
          <w:tcPr>
            <w:tcW w:w="4993" w:type="dxa"/>
          </w:tcPr>
          <w:p w14:paraId="1EC4029D" w14:textId="77777777" w:rsidR="00AD5236" w:rsidRPr="00AD5236" w:rsidRDefault="00AD5236" w:rsidP="007F3A47">
            <w:pPr>
              <w:rPr>
                <w:b/>
                <w:sz w:val="20"/>
                <w:szCs w:val="20"/>
              </w:rPr>
            </w:pPr>
          </w:p>
          <w:p w14:paraId="60A51062" w14:textId="77777777" w:rsidR="00AD5236" w:rsidRPr="00AD5236" w:rsidRDefault="00AD5236" w:rsidP="007F3A47">
            <w:pPr>
              <w:rPr>
                <w:b/>
                <w:sz w:val="20"/>
                <w:szCs w:val="20"/>
              </w:rPr>
            </w:pPr>
          </w:p>
          <w:p w14:paraId="37726727" w14:textId="533224C8" w:rsidR="00AD5236" w:rsidRPr="00AD5236" w:rsidRDefault="00AD5236" w:rsidP="007F3A47">
            <w:pPr>
              <w:rPr>
                <w:b/>
                <w:sz w:val="20"/>
                <w:szCs w:val="20"/>
              </w:rPr>
            </w:pPr>
            <w:r w:rsidRPr="00AD5236">
              <w:rPr>
                <w:b/>
                <w:sz w:val="20"/>
                <w:szCs w:val="20"/>
              </w:rPr>
              <w:t>_________________ (                                         )</w:t>
            </w:r>
          </w:p>
        </w:tc>
      </w:tr>
      <w:tr w:rsidR="00AD5236" w:rsidRPr="00AD5236" w14:paraId="2245BF7B" w14:textId="77777777" w:rsidTr="007F3A47">
        <w:tc>
          <w:tcPr>
            <w:tcW w:w="4678" w:type="dxa"/>
          </w:tcPr>
          <w:p w14:paraId="0F49E597" w14:textId="77777777" w:rsidR="00AD5236" w:rsidRPr="00AD5236" w:rsidRDefault="00AD5236" w:rsidP="007F3A47">
            <w:pPr>
              <w:rPr>
                <w:sz w:val="20"/>
                <w:szCs w:val="20"/>
              </w:rPr>
            </w:pPr>
            <w:r w:rsidRPr="00AD5236">
              <w:rPr>
                <w:sz w:val="20"/>
                <w:szCs w:val="20"/>
              </w:rPr>
              <w:t>М.П.</w:t>
            </w:r>
          </w:p>
        </w:tc>
        <w:tc>
          <w:tcPr>
            <w:tcW w:w="4993" w:type="dxa"/>
          </w:tcPr>
          <w:p w14:paraId="20F997EA" w14:textId="77777777" w:rsidR="00AD5236" w:rsidRPr="00AD5236" w:rsidRDefault="00AD5236" w:rsidP="007F3A47">
            <w:pPr>
              <w:rPr>
                <w:sz w:val="20"/>
                <w:szCs w:val="20"/>
              </w:rPr>
            </w:pPr>
            <w:r w:rsidRPr="00AD5236">
              <w:rPr>
                <w:sz w:val="20"/>
                <w:szCs w:val="20"/>
              </w:rPr>
              <w:t>М.П.</w:t>
            </w:r>
          </w:p>
        </w:tc>
      </w:tr>
    </w:tbl>
    <w:p w14:paraId="3082C781" w14:textId="77777777" w:rsidR="00D137FB" w:rsidRPr="00AD5236" w:rsidRDefault="00D137FB">
      <w:pPr>
        <w:rPr>
          <w:color w:val="auto"/>
          <w:sz w:val="20"/>
          <w:szCs w:val="20"/>
        </w:rPr>
      </w:pPr>
    </w:p>
    <w:sectPr w:rsidR="00D137FB" w:rsidRPr="00AD5236" w:rsidSect="00C60640">
      <w:pgSz w:w="11906" w:h="16838"/>
      <w:pgMar w:top="425" w:right="567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3A8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DEE2259E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E021CA"/>
    <w:multiLevelType w:val="multilevel"/>
    <w:tmpl w:val="7EF2A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5674D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4C40A1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53658320">
    <w:abstractNumId w:val="0"/>
  </w:num>
  <w:num w:numId="2" w16cid:durableId="2118331453">
    <w:abstractNumId w:val="2"/>
  </w:num>
  <w:num w:numId="3" w16cid:durableId="1478643187">
    <w:abstractNumId w:val="3"/>
  </w:num>
  <w:num w:numId="4" w16cid:durableId="1718118593">
    <w:abstractNumId w:val="4"/>
  </w:num>
  <w:num w:numId="5" w16cid:durableId="276454531">
    <w:abstractNumId w:val="1"/>
  </w:num>
  <w:num w:numId="6" w16cid:durableId="98068652">
    <w:abstractNumId w:val="5"/>
  </w:num>
  <w:num w:numId="7" w16cid:durableId="1891110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4B"/>
    <w:rsid w:val="001038F4"/>
    <w:rsid w:val="00136635"/>
    <w:rsid w:val="001650E5"/>
    <w:rsid w:val="0017552F"/>
    <w:rsid w:val="0019325E"/>
    <w:rsid w:val="001A5069"/>
    <w:rsid w:val="002C152A"/>
    <w:rsid w:val="002D794D"/>
    <w:rsid w:val="002E0EFC"/>
    <w:rsid w:val="003634EE"/>
    <w:rsid w:val="00394975"/>
    <w:rsid w:val="003D5B69"/>
    <w:rsid w:val="003E7093"/>
    <w:rsid w:val="003F4111"/>
    <w:rsid w:val="00411F55"/>
    <w:rsid w:val="0042424D"/>
    <w:rsid w:val="00450778"/>
    <w:rsid w:val="0046362E"/>
    <w:rsid w:val="0049271C"/>
    <w:rsid w:val="004E12B5"/>
    <w:rsid w:val="004E505A"/>
    <w:rsid w:val="00591CED"/>
    <w:rsid w:val="005B511A"/>
    <w:rsid w:val="00610185"/>
    <w:rsid w:val="00620562"/>
    <w:rsid w:val="006A1090"/>
    <w:rsid w:val="006D3A4B"/>
    <w:rsid w:val="00733DC3"/>
    <w:rsid w:val="00736853"/>
    <w:rsid w:val="00770A8A"/>
    <w:rsid w:val="00812298"/>
    <w:rsid w:val="00833577"/>
    <w:rsid w:val="00866378"/>
    <w:rsid w:val="008D4DA6"/>
    <w:rsid w:val="00954B55"/>
    <w:rsid w:val="00966C93"/>
    <w:rsid w:val="00994BA1"/>
    <w:rsid w:val="009C61BF"/>
    <w:rsid w:val="00A95D5B"/>
    <w:rsid w:val="00AA04CF"/>
    <w:rsid w:val="00AD5236"/>
    <w:rsid w:val="00B16333"/>
    <w:rsid w:val="00B1678F"/>
    <w:rsid w:val="00B20482"/>
    <w:rsid w:val="00B329AA"/>
    <w:rsid w:val="00B57B6E"/>
    <w:rsid w:val="00B73CE2"/>
    <w:rsid w:val="00B87648"/>
    <w:rsid w:val="00B92066"/>
    <w:rsid w:val="00BB47DF"/>
    <w:rsid w:val="00BD30FF"/>
    <w:rsid w:val="00BE6A20"/>
    <w:rsid w:val="00BE7576"/>
    <w:rsid w:val="00C505F2"/>
    <w:rsid w:val="00C54673"/>
    <w:rsid w:val="00C60640"/>
    <w:rsid w:val="00C746E9"/>
    <w:rsid w:val="00C86DC9"/>
    <w:rsid w:val="00CA6E01"/>
    <w:rsid w:val="00D06CB1"/>
    <w:rsid w:val="00D10792"/>
    <w:rsid w:val="00D137FB"/>
    <w:rsid w:val="00D35C82"/>
    <w:rsid w:val="00D43956"/>
    <w:rsid w:val="00D5275A"/>
    <w:rsid w:val="00D7327B"/>
    <w:rsid w:val="00D774F4"/>
    <w:rsid w:val="00DA2E64"/>
    <w:rsid w:val="00DD18CF"/>
    <w:rsid w:val="00DD32DB"/>
    <w:rsid w:val="00DF4F19"/>
    <w:rsid w:val="00E137CF"/>
    <w:rsid w:val="00E3128A"/>
    <w:rsid w:val="00E51849"/>
    <w:rsid w:val="00E52336"/>
    <w:rsid w:val="00E57D6F"/>
    <w:rsid w:val="00E86BEC"/>
    <w:rsid w:val="00E93701"/>
    <w:rsid w:val="00F1463F"/>
    <w:rsid w:val="00F62F0C"/>
    <w:rsid w:val="00F86E28"/>
    <w:rsid w:val="00FA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1A2F"/>
  <w15:docId w15:val="{28941F5E-A432-41FF-B7D8-BAEEEE40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A4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6D3A4B"/>
  </w:style>
  <w:style w:type="character" w:customStyle="1" w:styleId="text">
    <w:name w:val="text"/>
    <w:basedOn w:val="a0"/>
    <w:rsid w:val="006D3A4B"/>
  </w:style>
  <w:style w:type="paragraph" w:customStyle="1" w:styleId="1">
    <w:name w:val="Заголовок1"/>
    <w:basedOn w:val="a"/>
    <w:next w:val="a3"/>
    <w:rsid w:val="006D3A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6D3A4B"/>
    <w:pPr>
      <w:spacing w:after="120"/>
    </w:pPr>
    <w:rPr>
      <w:color w:val="auto"/>
    </w:rPr>
  </w:style>
  <w:style w:type="character" w:customStyle="1" w:styleId="a4">
    <w:name w:val="Основной текст Знак"/>
    <w:basedOn w:val="a0"/>
    <w:link w:val="a3"/>
    <w:rsid w:val="006D3A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6D3A4B"/>
    <w:pPr>
      <w:ind w:firstLine="720"/>
      <w:jc w:val="both"/>
    </w:pPr>
    <w:rPr>
      <w:color w:val="auto"/>
    </w:rPr>
  </w:style>
  <w:style w:type="character" w:customStyle="1" w:styleId="a6">
    <w:name w:val="Основной текст с отступом Знак"/>
    <w:basedOn w:val="a0"/>
    <w:link w:val="a5"/>
    <w:rsid w:val="006D3A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6D3A4B"/>
    <w:pPr>
      <w:spacing w:after="120" w:line="480" w:lineRule="auto"/>
    </w:pPr>
    <w:rPr>
      <w:color w:val="auto"/>
    </w:rPr>
  </w:style>
  <w:style w:type="paragraph" w:customStyle="1" w:styleId="31">
    <w:name w:val="Основной текст 31"/>
    <w:basedOn w:val="a"/>
    <w:rsid w:val="006D3A4B"/>
    <w:pPr>
      <w:spacing w:after="120"/>
    </w:pPr>
    <w:rPr>
      <w:color w:val="auto"/>
      <w:sz w:val="16"/>
      <w:szCs w:val="16"/>
    </w:rPr>
  </w:style>
  <w:style w:type="paragraph" w:customStyle="1" w:styleId="ConsNormal">
    <w:name w:val="ConsNormal"/>
    <w:rsid w:val="006D3A4B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6"/>
      <w:szCs w:val="20"/>
      <w:lang w:eastAsia="zh-CN"/>
    </w:rPr>
  </w:style>
  <w:style w:type="paragraph" w:customStyle="1" w:styleId="tabletext">
    <w:name w:val="tabletext"/>
    <w:basedOn w:val="a"/>
    <w:rsid w:val="006D3A4B"/>
    <w:pPr>
      <w:spacing w:before="280" w:after="280"/>
    </w:pPr>
    <w:rPr>
      <w:color w:val="auto"/>
    </w:rPr>
  </w:style>
  <w:style w:type="paragraph" w:customStyle="1" w:styleId="ConsCell">
    <w:name w:val="ConsCell"/>
    <w:rsid w:val="006D3A4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rsid w:val="00B329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B329A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7">
    <w:name w:val="текст положения"/>
    <w:basedOn w:val="a"/>
    <w:rsid w:val="00966C93"/>
    <w:pPr>
      <w:widowControl w:val="0"/>
      <w:tabs>
        <w:tab w:val="left" w:pos="1080"/>
      </w:tabs>
      <w:autoSpaceDE w:val="0"/>
      <w:ind w:firstLine="540"/>
      <w:jc w:val="both"/>
    </w:pPr>
    <w:rPr>
      <w:color w:val="auto"/>
      <w:sz w:val="28"/>
      <w:szCs w:val="28"/>
    </w:rPr>
  </w:style>
  <w:style w:type="paragraph" w:customStyle="1" w:styleId="10">
    <w:name w:val="Абзац списка1"/>
    <w:basedOn w:val="a"/>
    <w:rsid w:val="00F1463F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49271C"/>
    <w:pPr>
      <w:ind w:left="720"/>
      <w:contextualSpacing/>
    </w:pPr>
  </w:style>
  <w:style w:type="character" w:customStyle="1" w:styleId="FontStyle14">
    <w:name w:val="Font Style14"/>
    <w:uiPriority w:val="99"/>
    <w:rsid w:val="00AD523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knyazkova.e</dc:creator>
  <cp:keywords/>
  <dc:description/>
  <cp:lastModifiedBy>Александр Балакин</cp:lastModifiedBy>
  <cp:revision>2</cp:revision>
  <dcterms:created xsi:type="dcterms:W3CDTF">2023-06-29T06:17:00Z</dcterms:created>
  <dcterms:modified xsi:type="dcterms:W3CDTF">2023-06-29T06:17:00Z</dcterms:modified>
</cp:coreProperties>
</file>