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C6A" w:rsidRPr="00636443" w:rsidRDefault="00636443" w:rsidP="008E3C6A">
      <w:pPr>
        <w:jc w:val="right"/>
        <w:rPr>
          <w:snapToGrid w:val="0"/>
          <w:color w:val="FF0000"/>
          <w:sz w:val="24"/>
          <w:szCs w:val="24"/>
        </w:rPr>
      </w:pPr>
      <w:r w:rsidRPr="00636443">
        <w:rPr>
          <w:snapToGrid w:val="0"/>
          <w:color w:val="FF0000"/>
          <w:sz w:val="24"/>
          <w:szCs w:val="24"/>
        </w:rPr>
        <w:t>ПРОЕКТ</w:t>
      </w:r>
    </w:p>
    <w:p w:rsidR="008E3C6A" w:rsidRDefault="008E3C6A" w:rsidP="008E3C6A">
      <w:pPr>
        <w:pStyle w:val="Nonformat"/>
        <w:widowControl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C6A" w:rsidRDefault="00636443" w:rsidP="008E3C6A">
      <w:pPr>
        <w:pStyle w:val="Nonformat"/>
        <w:widowControl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8E3C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8E3C6A" w:rsidRPr="00BD3F04" w:rsidRDefault="008E3C6A" w:rsidP="008E3C6A">
      <w:pPr>
        <w:pStyle w:val="Nonformat"/>
        <w:widowControl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купли-продажи доли в уставном капитале</w:t>
      </w:r>
    </w:p>
    <w:p w:rsidR="008E3C6A" w:rsidRPr="00BD3F04" w:rsidRDefault="008E3C6A" w:rsidP="008E3C6A">
      <w:pPr>
        <w:pStyle w:val="Nonformat"/>
        <w:widowControl/>
        <w:mirrorIndents/>
        <w:rPr>
          <w:sz w:val="24"/>
          <w:szCs w:val="24"/>
        </w:rPr>
      </w:pPr>
    </w:p>
    <w:p w:rsidR="008E3C6A" w:rsidRPr="00BD3F04" w:rsidRDefault="008E3C6A" w:rsidP="008E3C6A">
      <w:pPr>
        <w:pStyle w:val="Nonformat"/>
        <w:widowControl/>
        <w:tabs>
          <w:tab w:val="right" w:pos="9356"/>
        </w:tabs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 w:rsidRPr="00BD3F04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BD3F04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BD3F04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8E3C6A" w:rsidRDefault="008E3C6A" w:rsidP="008E3C6A">
      <w:pPr>
        <w:pStyle w:val="Nonformat"/>
        <w:widowControl/>
        <w:tabs>
          <w:tab w:val="right" w:pos="9356"/>
        </w:tabs>
        <w:ind w:firstLine="709"/>
        <w:mirrorIndents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E3C6A" w:rsidRDefault="00636443" w:rsidP="008E3C6A">
      <w:pPr>
        <w:widowControl/>
        <w:ind w:firstLine="709"/>
        <w:mirrorIndents/>
        <w:jc w:val="both"/>
        <w:rPr>
          <w:sz w:val="24"/>
          <w:szCs w:val="24"/>
        </w:rPr>
      </w:pPr>
      <w:proofErr w:type="spellStart"/>
      <w:r w:rsidRPr="00636443">
        <w:rPr>
          <w:b/>
          <w:sz w:val="24"/>
          <w:szCs w:val="24"/>
        </w:rPr>
        <w:t>Морев</w:t>
      </w:r>
      <w:r>
        <w:rPr>
          <w:b/>
          <w:sz w:val="24"/>
          <w:szCs w:val="24"/>
        </w:rPr>
        <w:t>а</w:t>
      </w:r>
      <w:proofErr w:type="spellEnd"/>
      <w:r w:rsidRPr="00636443">
        <w:rPr>
          <w:b/>
          <w:sz w:val="24"/>
          <w:szCs w:val="24"/>
        </w:rPr>
        <w:t xml:space="preserve"> Ольг</w:t>
      </w:r>
      <w:r>
        <w:rPr>
          <w:b/>
          <w:sz w:val="24"/>
          <w:szCs w:val="24"/>
        </w:rPr>
        <w:t>а</w:t>
      </w:r>
      <w:r w:rsidRPr="00636443">
        <w:rPr>
          <w:b/>
          <w:sz w:val="24"/>
          <w:szCs w:val="24"/>
        </w:rPr>
        <w:t xml:space="preserve"> Геннадьевн</w:t>
      </w:r>
      <w:r>
        <w:rPr>
          <w:b/>
          <w:sz w:val="24"/>
          <w:szCs w:val="24"/>
        </w:rPr>
        <w:t>а</w:t>
      </w:r>
      <w:r w:rsidR="008E3C6A" w:rsidRPr="00B2643F">
        <w:rPr>
          <w:sz w:val="24"/>
          <w:szCs w:val="24"/>
        </w:rPr>
        <w:t>, именуем</w:t>
      </w:r>
      <w:r>
        <w:rPr>
          <w:sz w:val="24"/>
          <w:szCs w:val="24"/>
        </w:rPr>
        <w:t>ая</w:t>
      </w:r>
      <w:r w:rsidR="008E3C6A" w:rsidRPr="00B2643F">
        <w:rPr>
          <w:sz w:val="24"/>
          <w:szCs w:val="24"/>
        </w:rPr>
        <w:t xml:space="preserve"> в дальнейшем «</w:t>
      </w:r>
      <w:r w:rsidR="008E3C6A">
        <w:rPr>
          <w:sz w:val="24"/>
          <w:szCs w:val="24"/>
        </w:rPr>
        <w:t>Продавец</w:t>
      </w:r>
      <w:r w:rsidR="008E3C6A" w:rsidRPr="00B2643F">
        <w:rPr>
          <w:sz w:val="24"/>
          <w:szCs w:val="24"/>
        </w:rPr>
        <w:t xml:space="preserve">», в лице </w:t>
      </w:r>
      <w:r w:rsidR="008E3C6A">
        <w:rPr>
          <w:sz w:val="24"/>
          <w:szCs w:val="24"/>
        </w:rPr>
        <w:t xml:space="preserve">финансового управляющего </w:t>
      </w:r>
      <w:proofErr w:type="spellStart"/>
      <w:r w:rsidRPr="00636443">
        <w:rPr>
          <w:sz w:val="24"/>
          <w:szCs w:val="24"/>
        </w:rPr>
        <w:t>Руткевич</w:t>
      </w:r>
      <w:r>
        <w:rPr>
          <w:sz w:val="24"/>
          <w:szCs w:val="24"/>
        </w:rPr>
        <w:t>а</w:t>
      </w:r>
      <w:proofErr w:type="spellEnd"/>
      <w:r w:rsidRPr="00636443">
        <w:rPr>
          <w:sz w:val="24"/>
          <w:szCs w:val="24"/>
        </w:rPr>
        <w:t xml:space="preserve"> Иль</w:t>
      </w:r>
      <w:r>
        <w:rPr>
          <w:sz w:val="24"/>
          <w:szCs w:val="24"/>
        </w:rPr>
        <w:t>и</w:t>
      </w:r>
      <w:r w:rsidRPr="00636443">
        <w:rPr>
          <w:sz w:val="24"/>
          <w:szCs w:val="24"/>
        </w:rPr>
        <w:t xml:space="preserve"> Игоревич</w:t>
      </w:r>
      <w:r>
        <w:rPr>
          <w:sz w:val="24"/>
          <w:szCs w:val="24"/>
        </w:rPr>
        <w:t>а</w:t>
      </w:r>
      <w:r w:rsidR="008E3C6A">
        <w:rPr>
          <w:sz w:val="24"/>
          <w:szCs w:val="24"/>
        </w:rPr>
        <w:t>, действующе</w:t>
      </w:r>
      <w:r>
        <w:rPr>
          <w:sz w:val="24"/>
          <w:szCs w:val="24"/>
        </w:rPr>
        <w:t>го</w:t>
      </w:r>
      <w:r w:rsidR="008E3C6A">
        <w:rPr>
          <w:sz w:val="24"/>
          <w:szCs w:val="24"/>
        </w:rPr>
        <w:t xml:space="preserve"> на основании </w:t>
      </w:r>
      <w:r w:rsidRPr="00636443">
        <w:rPr>
          <w:sz w:val="24"/>
          <w:szCs w:val="24"/>
        </w:rPr>
        <w:t>Решени</w:t>
      </w:r>
      <w:r>
        <w:rPr>
          <w:sz w:val="24"/>
          <w:szCs w:val="24"/>
        </w:rPr>
        <w:t>я</w:t>
      </w:r>
      <w:r w:rsidRPr="00636443">
        <w:rPr>
          <w:sz w:val="24"/>
          <w:szCs w:val="24"/>
        </w:rPr>
        <w:t xml:space="preserve"> Арбитражного суда Челябинской области по делу №А76-37209/2022 от 12.01.2023 г.</w:t>
      </w:r>
      <w:r w:rsidR="008E3C6A">
        <w:rPr>
          <w:sz w:val="24"/>
          <w:szCs w:val="24"/>
        </w:rPr>
        <w:t>,</w:t>
      </w:r>
      <w:r w:rsidR="008E3C6A" w:rsidRPr="00B2643F">
        <w:rPr>
          <w:sz w:val="24"/>
          <w:szCs w:val="24"/>
        </w:rPr>
        <w:t xml:space="preserve"> </w:t>
      </w:r>
      <w:r w:rsidR="008E3C6A" w:rsidRPr="001B31B5">
        <w:rPr>
          <w:sz w:val="24"/>
          <w:szCs w:val="24"/>
        </w:rPr>
        <w:t>с одной стороны,</w:t>
      </w:r>
      <w:r w:rsidR="008E3C6A">
        <w:rPr>
          <w:sz w:val="24"/>
          <w:szCs w:val="24"/>
        </w:rPr>
        <w:t xml:space="preserve"> и</w:t>
      </w:r>
    </w:p>
    <w:p w:rsidR="008E3C6A" w:rsidRDefault="008E3C6A" w:rsidP="008E3C6A">
      <w:pPr>
        <w:widowControl/>
        <w:ind w:firstLine="709"/>
        <w:mirrorIndents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</w:t>
      </w:r>
      <w:r>
        <w:rPr>
          <w:sz w:val="24"/>
          <w:szCs w:val="24"/>
        </w:rPr>
        <w:t xml:space="preserve">, именуем__ в дальнейшем «Покупатель», </w:t>
      </w:r>
      <w:r w:rsidRPr="00B2643F">
        <w:rPr>
          <w:sz w:val="24"/>
          <w:szCs w:val="24"/>
        </w:rPr>
        <w:t xml:space="preserve">с другой стороны, </w:t>
      </w:r>
      <w:r w:rsidRPr="009F5767">
        <w:rPr>
          <w:color w:val="000000"/>
          <w:sz w:val="24"/>
          <w:szCs w:val="24"/>
        </w:rPr>
        <w:t xml:space="preserve">во исполнение протокола о результатах проведения торгов от </w:t>
      </w:r>
      <w:r>
        <w:rPr>
          <w:color w:val="000000"/>
          <w:sz w:val="24"/>
          <w:szCs w:val="24"/>
        </w:rPr>
        <w:t xml:space="preserve">_____________г. </w:t>
      </w:r>
      <w:r w:rsidRPr="00B2643F">
        <w:rPr>
          <w:sz w:val="24"/>
          <w:szCs w:val="24"/>
        </w:rPr>
        <w:t>заключили настоящий договор о нижеследующем:</w:t>
      </w:r>
    </w:p>
    <w:p w:rsidR="008E3C6A" w:rsidRPr="000E57EB" w:rsidRDefault="008E3C6A" w:rsidP="008E3C6A">
      <w:pPr>
        <w:jc w:val="center"/>
        <w:outlineLvl w:val="0"/>
        <w:rPr>
          <w:b/>
          <w:sz w:val="24"/>
          <w:szCs w:val="24"/>
        </w:rPr>
      </w:pPr>
      <w:r w:rsidRPr="000E57EB">
        <w:rPr>
          <w:b/>
          <w:sz w:val="24"/>
          <w:szCs w:val="24"/>
        </w:rPr>
        <w:t>1. Предмет договора</w:t>
      </w:r>
    </w:p>
    <w:p w:rsidR="008E3C6A" w:rsidRPr="000E57EB" w:rsidRDefault="008E3C6A" w:rsidP="008E3C6A">
      <w:pPr>
        <w:ind w:firstLine="540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1.1. По настоящему договору Продавец обязуются передать в собственность Покупателю принадлежащ</w:t>
      </w:r>
      <w:r>
        <w:rPr>
          <w:sz w:val="24"/>
          <w:szCs w:val="24"/>
        </w:rPr>
        <w:t>ую</w:t>
      </w:r>
      <w:r w:rsidRPr="000E57EB">
        <w:rPr>
          <w:sz w:val="24"/>
          <w:szCs w:val="24"/>
        </w:rPr>
        <w:t xml:space="preserve"> ему дол</w:t>
      </w:r>
      <w:r>
        <w:rPr>
          <w:sz w:val="24"/>
          <w:szCs w:val="24"/>
        </w:rPr>
        <w:t>ю</w:t>
      </w:r>
      <w:r w:rsidRPr="000E57EB">
        <w:rPr>
          <w:sz w:val="24"/>
          <w:szCs w:val="24"/>
        </w:rPr>
        <w:t xml:space="preserve"> в размере </w:t>
      </w:r>
      <w:r w:rsidR="00636443" w:rsidRPr="00636443">
        <w:rPr>
          <w:sz w:val="24"/>
          <w:szCs w:val="24"/>
        </w:rPr>
        <w:t>11,75</w:t>
      </w:r>
      <w:r>
        <w:rPr>
          <w:sz w:val="24"/>
          <w:szCs w:val="24"/>
        </w:rPr>
        <w:t xml:space="preserve"> </w:t>
      </w:r>
      <w:r w:rsidRPr="000E57EB">
        <w:rPr>
          <w:sz w:val="24"/>
          <w:szCs w:val="24"/>
        </w:rPr>
        <w:t xml:space="preserve">% номинальной стоимостью </w:t>
      </w:r>
      <w:r w:rsidR="00636443">
        <w:rPr>
          <w:sz w:val="24"/>
          <w:szCs w:val="24"/>
        </w:rPr>
        <w:t>__________________</w:t>
      </w:r>
      <w:r w:rsidRPr="000E57EB">
        <w:rPr>
          <w:sz w:val="24"/>
          <w:szCs w:val="24"/>
        </w:rPr>
        <w:t xml:space="preserve"> в уставном капитале Общества, определенного в п. 1.2. настоящего Договора, а Покупатель обязуется на условиях, определенных настоящим договором, принять и оплатить.</w:t>
      </w:r>
    </w:p>
    <w:p w:rsidR="008E3C6A" w:rsidRDefault="008E3C6A" w:rsidP="008E3C6A">
      <w:pPr>
        <w:ind w:firstLine="540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1.2. Продав</w:t>
      </w:r>
      <w:r>
        <w:rPr>
          <w:sz w:val="24"/>
          <w:szCs w:val="24"/>
        </w:rPr>
        <w:t>ец</w:t>
      </w:r>
      <w:r w:rsidRPr="000E57EB">
        <w:rPr>
          <w:sz w:val="24"/>
          <w:szCs w:val="24"/>
        </w:rPr>
        <w:t xml:space="preserve"> обязуется передать по договору в собственность Покупателю дол</w:t>
      </w:r>
      <w:r>
        <w:rPr>
          <w:sz w:val="24"/>
          <w:szCs w:val="24"/>
        </w:rPr>
        <w:t>ю</w:t>
      </w:r>
      <w:r w:rsidRPr="000E57EB">
        <w:rPr>
          <w:sz w:val="24"/>
          <w:szCs w:val="24"/>
        </w:rPr>
        <w:t xml:space="preserve"> в уставном капитале </w:t>
      </w:r>
      <w:r w:rsidR="00636443" w:rsidRPr="00636443">
        <w:rPr>
          <w:b/>
          <w:sz w:val="24"/>
          <w:szCs w:val="24"/>
        </w:rPr>
        <w:t>Общества с ограниченной ответственностью «Камелия», ОГРН 1177456055094</w:t>
      </w:r>
      <w:r>
        <w:rPr>
          <w:sz w:val="24"/>
          <w:szCs w:val="24"/>
        </w:rPr>
        <w:t xml:space="preserve"> (далее – Общество).</w:t>
      </w:r>
    </w:p>
    <w:p w:rsidR="008E3C6A" w:rsidRDefault="008E3C6A" w:rsidP="008E3C6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1.3. Доля</w:t>
      </w:r>
      <w:r w:rsidR="00636443">
        <w:rPr>
          <w:sz w:val="24"/>
          <w:szCs w:val="24"/>
        </w:rPr>
        <w:t xml:space="preserve"> продается на основании </w:t>
      </w:r>
      <w:r w:rsidRPr="00DB6008">
        <w:rPr>
          <w:sz w:val="24"/>
          <w:szCs w:val="24"/>
        </w:rPr>
        <w:t xml:space="preserve">ФЗ «О несостоятельности (банкротстве)» </w:t>
      </w:r>
      <w:r>
        <w:rPr>
          <w:sz w:val="24"/>
          <w:szCs w:val="24"/>
        </w:rPr>
        <w:t xml:space="preserve">№127-ФЗ от 26 октября 2002 года, в соответствии с </w:t>
      </w:r>
      <w:r w:rsidRPr="00812D24">
        <w:rPr>
          <w:sz w:val="24"/>
          <w:szCs w:val="24"/>
        </w:rPr>
        <w:t>Федеральным законом N 14-ФЗ "Об обществах с ограниченной ответственностью</w:t>
      </w:r>
      <w:proofErr w:type="gramStart"/>
      <w:r w:rsidRPr="00812D24">
        <w:rPr>
          <w:sz w:val="24"/>
          <w:szCs w:val="24"/>
        </w:rPr>
        <w:t>"  и</w:t>
      </w:r>
      <w:proofErr w:type="gramEnd"/>
      <w:r w:rsidRPr="00812D24">
        <w:rPr>
          <w:sz w:val="24"/>
          <w:szCs w:val="24"/>
        </w:rPr>
        <w:t xml:space="preserve"> Уставом </w:t>
      </w:r>
      <w:r>
        <w:rPr>
          <w:sz w:val="24"/>
          <w:szCs w:val="24"/>
        </w:rPr>
        <w:t xml:space="preserve">ООО </w:t>
      </w:r>
      <w:r w:rsidR="00636443">
        <w:rPr>
          <w:sz w:val="24"/>
          <w:szCs w:val="24"/>
        </w:rPr>
        <w:t>«Камелия</w:t>
      </w:r>
      <w:r>
        <w:rPr>
          <w:sz w:val="24"/>
          <w:szCs w:val="24"/>
        </w:rPr>
        <w:t>».</w:t>
      </w:r>
    </w:p>
    <w:p w:rsidR="008E3C6A" w:rsidRDefault="008E3C6A" w:rsidP="008E3C6A">
      <w:pPr>
        <w:jc w:val="center"/>
        <w:rPr>
          <w:sz w:val="24"/>
          <w:szCs w:val="24"/>
        </w:rPr>
      </w:pPr>
      <w:r w:rsidRPr="000E57EB">
        <w:rPr>
          <w:b/>
          <w:sz w:val="24"/>
          <w:szCs w:val="24"/>
        </w:rPr>
        <w:t>2. Цена договора и порядок расчетов по договору</w:t>
      </w:r>
    </w:p>
    <w:p w:rsidR="008E3C6A" w:rsidRDefault="008E3C6A" w:rsidP="008E3C6A">
      <w:pPr>
        <w:numPr>
          <w:ilvl w:val="1"/>
          <w:numId w:val="2"/>
        </w:numPr>
        <w:ind w:hanging="191"/>
        <w:jc w:val="both"/>
        <w:rPr>
          <w:b/>
          <w:sz w:val="24"/>
          <w:szCs w:val="24"/>
        </w:rPr>
      </w:pPr>
      <w:r w:rsidRPr="00DB6008">
        <w:rPr>
          <w:sz w:val="24"/>
          <w:szCs w:val="24"/>
        </w:rPr>
        <w:t xml:space="preserve">Общая стоимость </w:t>
      </w:r>
      <w:r>
        <w:rPr>
          <w:bCs/>
          <w:sz w:val="24"/>
          <w:szCs w:val="24"/>
        </w:rPr>
        <w:t>Доли</w:t>
      </w:r>
      <w:r w:rsidRPr="00DB6008">
        <w:rPr>
          <w:sz w:val="24"/>
          <w:szCs w:val="24"/>
        </w:rPr>
        <w:t xml:space="preserve"> составляет </w:t>
      </w:r>
      <w:r>
        <w:rPr>
          <w:b/>
          <w:sz w:val="24"/>
          <w:szCs w:val="24"/>
        </w:rPr>
        <w:t>_______________</w:t>
      </w:r>
      <w:r w:rsidRPr="00DB6008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_____________________</w:t>
      </w:r>
    </w:p>
    <w:p w:rsidR="008E3C6A" w:rsidRPr="00DB6008" w:rsidRDefault="008E3C6A" w:rsidP="008E3C6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</w:t>
      </w:r>
      <w:r w:rsidRPr="00DB6008">
        <w:rPr>
          <w:b/>
          <w:sz w:val="24"/>
          <w:szCs w:val="24"/>
        </w:rPr>
        <w:t>) рубл</w:t>
      </w:r>
      <w:r>
        <w:rPr>
          <w:b/>
          <w:sz w:val="24"/>
          <w:szCs w:val="24"/>
        </w:rPr>
        <w:t>ей</w:t>
      </w:r>
      <w:r w:rsidRPr="00DB60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</w:t>
      </w:r>
      <w:r w:rsidRPr="00DB6008">
        <w:rPr>
          <w:b/>
          <w:sz w:val="24"/>
          <w:szCs w:val="24"/>
        </w:rPr>
        <w:t xml:space="preserve"> </w:t>
      </w:r>
      <w:proofErr w:type="gramStart"/>
      <w:r w:rsidRPr="00DB6008">
        <w:rPr>
          <w:b/>
          <w:sz w:val="24"/>
          <w:szCs w:val="24"/>
        </w:rPr>
        <w:t>коп.</w:t>
      </w:r>
      <w:r w:rsidRPr="00DB6008">
        <w:rPr>
          <w:b/>
          <w:bCs/>
          <w:sz w:val="24"/>
          <w:szCs w:val="24"/>
        </w:rPr>
        <w:t>,</w:t>
      </w:r>
      <w:proofErr w:type="gramEnd"/>
      <w:r w:rsidRPr="00DB6008">
        <w:rPr>
          <w:b/>
          <w:bCs/>
          <w:sz w:val="24"/>
          <w:szCs w:val="24"/>
        </w:rPr>
        <w:t xml:space="preserve"> </w:t>
      </w:r>
      <w:r w:rsidRPr="00DB6008">
        <w:rPr>
          <w:bCs/>
          <w:sz w:val="24"/>
          <w:szCs w:val="24"/>
        </w:rPr>
        <w:t>в том числе:</w:t>
      </w:r>
      <w:r w:rsidRPr="00DB6008">
        <w:rPr>
          <w:sz w:val="24"/>
          <w:szCs w:val="24"/>
        </w:rPr>
        <w:t xml:space="preserve"> </w:t>
      </w:r>
    </w:p>
    <w:p w:rsidR="008E3C6A" w:rsidRPr="00DB6008" w:rsidRDefault="008E3C6A" w:rsidP="008E3C6A">
      <w:pPr>
        <w:ind w:firstLine="709"/>
        <w:jc w:val="both"/>
        <w:rPr>
          <w:sz w:val="24"/>
          <w:szCs w:val="24"/>
        </w:rPr>
      </w:pPr>
      <w:r w:rsidRPr="00DB6008">
        <w:rPr>
          <w:sz w:val="24"/>
          <w:szCs w:val="24"/>
        </w:rPr>
        <w:t xml:space="preserve">Внесенный Покупателем задаток в размере </w:t>
      </w:r>
      <w:r>
        <w:rPr>
          <w:b/>
          <w:sz w:val="24"/>
          <w:szCs w:val="24"/>
        </w:rPr>
        <w:t>______________</w:t>
      </w:r>
      <w:r w:rsidRPr="00DB6008">
        <w:rPr>
          <w:b/>
          <w:sz w:val="24"/>
          <w:szCs w:val="24"/>
        </w:rPr>
        <w:t xml:space="preserve"> руб.</w:t>
      </w:r>
      <w:r>
        <w:rPr>
          <w:b/>
          <w:sz w:val="24"/>
          <w:szCs w:val="24"/>
        </w:rPr>
        <w:t xml:space="preserve"> _____</w:t>
      </w:r>
      <w:r w:rsidRPr="00DB6008">
        <w:rPr>
          <w:b/>
          <w:sz w:val="24"/>
          <w:szCs w:val="24"/>
        </w:rPr>
        <w:t xml:space="preserve"> коп.</w:t>
      </w:r>
      <w:r w:rsidRPr="00DB6008">
        <w:rPr>
          <w:sz w:val="24"/>
          <w:szCs w:val="24"/>
        </w:rPr>
        <w:t xml:space="preserve"> включается в стоимость имущества.</w:t>
      </w:r>
    </w:p>
    <w:p w:rsidR="008E3C6A" w:rsidRPr="00DB6008" w:rsidRDefault="008E3C6A" w:rsidP="008E3C6A">
      <w:pPr>
        <w:ind w:firstLine="709"/>
        <w:jc w:val="both"/>
        <w:rPr>
          <w:sz w:val="24"/>
          <w:szCs w:val="24"/>
        </w:rPr>
      </w:pPr>
      <w:r w:rsidRPr="00DB6008">
        <w:rPr>
          <w:sz w:val="24"/>
          <w:szCs w:val="24"/>
        </w:rPr>
        <w:t xml:space="preserve">2.2.  Покупатель должен оплатить оставшуюся стоимость Имущества (за минусом задатка) в размере </w:t>
      </w:r>
      <w:r>
        <w:rPr>
          <w:b/>
          <w:sz w:val="24"/>
          <w:szCs w:val="24"/>
        </w:rPr>
        <w:t>_________________</w:t>
      </w:r>
      <w:r w:rsidRPr="00DB6008">
        <w:rPr>
          <w:b/>
          <w:sz w:val="24"/>
          <w:szCs w:val="24"/>
        </w:rPr>
        <w:t xml:space="preserve"> руб. </w:t>
      </w:r>
      <w:r>
        <w:rPr>
          <w:b/>
          <w:sz w:val="24"/>
          <w:szCs w:val="24"/>
        </w:rPr>
        <w:t>_____</w:t>
      </w:r>
      <w:r w:rsidRPr="00DB6008">
        <w:rPr>
          <w:b/>
          <w:sz w:val="24"/>
          <w:szCs w:val="24"/>
        </w:rPr>
        <w:t xml:space="preserve"> </w:t>
      </w:r>
      <w:proofErr w:type="gramStart"/>
      <w:r w:rsidRPr="00DB6008">
        <w:rPr>
          <w:b/>
          <w:sz w:val="24"/>
          <w:szCs w:val="24"/>
        </w:rPr>
        <w:t>коп.</w:t>
      </w:r>
      <w:r w:rsidRPr="00DB6008">
        <w:rPr>
          <w:sz w:val="24"/>
          <w:szCs w:val="24"/>
        </w:rPr>
        <w:t>,</w:t>
      </w:r>
      <w:proofErr w:type="gramEnd"/>
      <w:r w:rsidRPr="00DB6008">
        <w:rPr>
          <w:sz w:val="24"/>
          <w:szCs w:val="24"/>
        </w:rPr>
        <w:t xml:space="preserve"> в течение 30 календарных дней с даты подписания настоящего договора.</w:t>
      </w:r>
    </w:p>
    <w:p w:rsidR="008E3C6A" w:rsidRPr="00DB6008" w:rsidRDefault="008E3C6A" w:rsidP="008E3C6A">
      <w:pPr>
        <w:ind w:firstLine="709"/>
        <w:jc w:val="both"/>
        <w:rPr>
          <w:bCs/>
          <w:sz w:val="24"/>
          <w:szCs w:val="24"/>
        </w:rPr>
      </w:pPr>
      <w:r w:rsidRPr="00DB6008">
        <w:rPr>
          <w:sz w:val="24"/>
          <w:szCs w:val="24"/>
        </w:rPr>
        <w:t xml:space="preserve">2.3.  Датой оплаты Имущества считается дата зачисления денежных средств на расчетный счет Продавца, указанный в разделе </w:t>
      </w:r>
      <w:r w:rsidRPr="00DB6008">
        <w:rPr>
          <w:sz w:val="24"/>
          <w:szCs w:val="24"/>
          <w:lang w:val="en-US"/>
        </w:rPr>
        <w:t>VIII</w:t>
      </w:r>
      <w:r w:rsidRPr="00DB6008">
        <w:rPr>
          <w:sz w:val="24"/>
          <w:szCs w:val="24"/>
        </w:rPr>
        <w:t xml:space="preserve"> настоящего договора.</w:t>
      </w:r>
    </w:p>
    <w:p w:rsidR="008E3C6A" w:rsidRPr="000E57EB" w:rsidRDefault="008E3C6A" w:rsidP="008E3C6A">
      <w:pPr>
        <w:ind w:firstLine="709"/>
        <w:jc w:val="both"/>
        <w:rPr>
          <w:sz w:val="24"/>
          <w:szCs w:val="24"/>
        </w:rPr>
      </w:pPr>
      <w:r w:rsidRPr="00DB6008">
        <w:rPr>
          <w:sz w:val="24"/>
          <w:szCs w:val="24"/>
        </w:rPr>
        <w:t xml:space="preserve">2.4.  Покупатель несет все расходы, связанные с </w:t>
      </w:r>
      <w:r>
        <w:rPr>
          <w:sz w:val="24"/>
          <w:szCs w:val="24"/>
        </w:rPr>
        <w:t xml:space="preserve">нотариальными услугами и </w:t>
      </w:r>
      <w:r w:rsidRPr="00DB6008">
        <w:rPr>
          <w:sz w:val="24"/>
          <w:szCs w:val="24"/>
        </w:rPr>
        <w:t xml:space="preserve">государственной регистрацией </w:t>
      </w:r>
      <w:r w:rsidRPr="000E57EB">
        <w:rPr>
          <w:sz w:val="24"/>
          <w:szCs w:val="24"/>
        </w:rPr>
        <w:t>изменений в едином государственном реестре юридических лиц в связи с переходом прав на дол</w:t>
      </w:r>
      <w:r>
        <w:rPr>
          <w:sz w:val="24"/>
          <w:szCs w:val="24"/>
        </w:rPr>
        <w:t>ю</w:t>
      </w:r>
      <w:r w:rsidRPr="000E57EB">
        <w:rPr>
          <w:sz w:val="24"/>
          <w:szCs w:val="24"/>
        </w:rPr>
        <w:t xml:space="preserve">. </w:t>
      </w:r>
    </w:p>
    <w:p w:rsidR="008E3C6A" w:rsidRPr="000E57EB" w:rsidRDefault="008E3C6A" w:rsidP="008E3C6A">
      <w:pPr>
        <w:jc w:val="center"/>
        <w:rPr>
          <w:b/>
          <w:sz w:val="24"/>
          <w:szCs w:val="24"/>
        </w:rPr>
      </w:pPr>
      <w:r w:rsidRPr="000E57EB">
        <w:rPr>
          <w:b/>
          <w:sz w:val="24"/>
          <w:szCs w:val="24"/>
        </w:rPr>
        <w:t>3. Права и обязанности Сторон</w:t>
      </w:r>
    </w:p>
    <w:p w:rsidR="008E3C6A" w:rsidRPr="000E57EB" w:rsidRDefault="008E3C6A" w:rsidP="008E3C6A">
      <w:pPr>
        <w:ind w:firstLine="708"/>
        <w:jc w:val="both"/>
        <w:rPr>
          <w:b/>
          <w:sz w:val="24"/>
          <w:szCs w:val="24"/>
        </w:rPr>
      </w:pPr>
      <w:r w:rsidRPr="000E57EB">
        <w:rPr>
          <w:b/>
          <w:sz w:val="24"/>
          <w:szCs w:val="24"/>
        </w:rPr>
        <w:t>3.1. Покупатель вправе: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3.1.1. Требовать передачи дол</w:t>
      </w:r>
      <w:r>
        <w:rPr>
          <w:sz w:val="24"/>
          <w:szCs w:val="24"/>
        </w:rPr>
        <w:t>и</w:t>
      </w:r>
      <w:r w:rsidRPr="000E57EB">
        <w:rPr>
          <w:sz w:val="24"/>
          <w:szCs w:val="24"/>
        </w:rPr>
        <w:t xml:space="preserve"> в обществе, определенном в п. 1.2. настоящего договора.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 xml:space="preserve">3.1.2. Требовать совершения Продавцом всех действий необходимых для оформления прав Покупателя на доли в соответствии с действующим законодательством. 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 xml:space="preserve">3.1.3. Требовать передачи всех документов, имеющих значение и (или) необходимых для участия в обществе, управлении обществом, которые находятся в распоряжении Продавца и печати. 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3.1.4. Требовать предоставления полной и достоверной информации обо всех финансовых и иных обязательствах общества, дол</w:t>
      </w:r>
      <w:r>
        <w:rPr>
          <w:sz w:val="24"/>
          <w:szCs w:val="24"/>
        </w:rPr>
        <w:t>я</w:t>
      </w:r>
      <w:r w:rsidRPr="000E57EB">
        <w:rPr>
          <w:sz w:val="24"/>
          <w:szCs w:val="24"/>
        </w:rPr>
        <w:t xml:space="preserve"> в уставном капитале которого являются предметом сделки. </w:t>
      </w:r>
    </w:p>
    <w:p w:rsidR="008E3C6A" w:rsidRPr="000E57EB" w:rsidRDefault="008E3C6A" w:rsidP="008E3C6A">
      <w:pPr>
        <w:ind w:firstLine="708"/>
        <w:jc w:val="both"/>
        <w:rPr>
          <w:b/>
          <w:sz w:val="24"/>
          <w:szCs w:val="24"/>
        </w:rPr>
      </w:pPr>
      <w:r w:rsidRPr="000E57EB">
        <w:rPr>
          <w:b/>
          <w:sz w:val="24"/>
          <w:szCs w:val="24"/>
        </w:rPr>
        <w:t>3.2. Продавец вправе: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3.2.1. Требовать оплаты дол</w:t>
      </w:r>
      <w:r>
        <w:rPr>
          <w:sz w:val="24"/>
          <w:szCs w:val="24"/>
        </w:rPr>
        <w:t>и</w:t>
      </w:r>
      <w:r w:rsidRPr="000E57EB">
        <w:rPr>
          <w:sz w:val="24"/>
          <w:szCs w:val="24"/>
        </w:rPr>
        <w:t>, являюще</w:t>
      </w:r>
      <w:r>
        <w:rPr>
          <w:sz w:val="24"/>
          <w:szCs w:val="24"/>
        </w:rPr>
        <w:t>йс</w:t>
      </w:r>
      <w:r w:rsidRPr="000E57EB">
        <w:rPr>
          <w:sz w:val="24"/>
          <w:szCs w:val="24"/>
        </w:rPr>
        <w:t>я предметом договора в соответствии с условиями договора.</w:t>
      </w:r>
    </w:p>
    <w:p w:rsidR="008E3C6A" w:rsidRPr="000E57EB" w:rsidRDefault="008E3C6A" w:rsidP="008E3C6A">
      <w:pPr>
        <w:ind w:firstLine="708"/>
        <w:jc w:val="both"/>
        <w:rPr>
          <w:b/>
          <w:sz w:val="24"/>
          <w:szCs w:val="24"/>
        </w:rPr>
      </w:pPr>
      <w:r w:rsidRPr="000E57EB">
        <w:rPr>
          <w:b/>
          <w:sz w:val="24"/>
          <w:szCs w:val="24"/>
        </w:rPr>
        <w:t>3.3. Продавец обязуется: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lastRenderedPageBreak/>
        <w:t>3.3.1. Передать Покупателю дол</w:t>
      </w:r>
      <w:r>
        <w:rPr>
          <w:sz w:val="24"/>
          <w:szCs w:val="24"/>
        </w:rPr>
        <w:t>ю</w:t>
      </w:r>
      <w:r w:rsidRPr="000E57EB">
        <w:rPr>
          <w:sz w:val="24"/>
          <w:szCs w:val="24"/>
        </w:rPr>
        <w:t xml:space="preserve"> в обществе, определенном в п. 1.2. настоящего договора.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3.3.2. Передать Покупателю дол</w:t>
      </w:r>
      <w:r>
        <w:rPr>
          <w:sz w:val="24"/>
          <w:szCs w:val="24"/>
        </w:rPr>
        <w:t>ю</w:t>
      </w:r>
      <w:r w:rsidRPr="000E57EB">
        <w:rPr>
          <w:sz w:val="24"/>
          <w:szCs w:val="24"/>
        </w:rPr>
        <w:t xml:space="preserve"> свободн</w:t>
      </w:r>
      <w:r>
        <w:rPr>
          <w:sz w:val="24"/>
          <w:szCs w:val="24"/>
        </w:rPr>
        <w:t>ой</w:t>
      </w:r>
      <w:r w:rsidRPr="000E57EB">
        <w:rPr>
          <w:sz w:val="24"/>
          <w:szCs w:val="24"/>
        </w:rPr>
        <w:t xml:space="preserve"> от любых прав и притязаний третьих лиц.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3.3.3. Совершить все необходимые действия для оформления прав Покупателя на дол</w:t>
      </w:r>
      <w:r>
        <w:rPr>
          <w:sz w:val="24"/>
          <w:szCs w:val="24"/>
        </w:rPr>
        <w:t>ю</w:t>
      </w:r>
      <w:r w:rsidRPr="000E57EB">
        <w:rPr>
          <w:sz w:val="24"/>
          <w:szCs w:val="24"/>
        </w:rPr>
        <w:t xml:space="preserve"> в соответствии с действующим законодательством РФ.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3.3.4. Передать Покупателю информацию о всех финансовых и иных обязательствах общества по средствам предоставления сведений о долгосрочных и краткосрочных обязательствах общества на момент продажи.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 xml:space="preserve">3.3.5. Передать </w:t>
      </w:r>
      <w:r>
        <w:rPr>
          <w:sz w:val="24"/>
          <w:szCs w:val="24"/>
        </w:rPr>
        <w:t xml:space="preserve">по акту приема-передачи </w:t>
      </w:r>
      <w:r w:rsidRPr="000E57EB">
        <w:rPr>
          <w:sz w:val="24"/>
          <w:szCs w:val="24"/>
        </w:rPr>
        <w:t xml:space="preserve">все документы, которые находятся в </w:t>
      </w:r>
      <w:r>
        <w:rPr>
          <w:sz w:val="24"/>
          <w:szCs w:val="24"/>
        </w:rPr>
        <w:t>его</w:t>
      </w:r>
      <w:r w:rsidRPr="000E57EB">
        <w:rPr>
          <w:sz w:val="24"/>
          <w:szCs w:val="24"/>
        </w:rPr>
        <w:t xml:space="preserve"> распоряжении, имеющие значение и (или) необходимые для участия в обществе, управлении обществом.</w:t>
      </w:r>
    </w:p>
    <w:p w:rsidR="008E3C6A" w:rsidRPr="000E57EB" w:rsidRDefault="008E3C6A" w:rsidP="008E3C6A">
      <w:pPr>
        <w:ind w:firstLine="708"/>
        <w:jc w:val="both"/>
        <w:rPr>
          <w:b/>
          <w:sz w:val="24"/>
          <w:szCs w:val="24"/>
        </w:rPr>
      </w:pPr>
      <w:r w:rsidRPr="000E57EB">
        <w:rPr>
          <w:b/>
          <w:sz w:val="24"/>
          <w:szCs w:val="24"/>
        </w:rPr>
        <w:t>3.4. Покупатель обязуется: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3.4.1. В срок, предусмотренный в п. 2.2, 2.3 настоящего договора, оплатить стоимость дол</w:t>
      </w:r>
      <w:r>
        <w:rPr>
          <w:sz w:val="24"/>
          <w:szCs w:val="24"/>
        </w:rPr>
        <w:t>и</w:t>
      </w:r>
      <w:r w:rsidRPr="000E57EB">
        <w:rPr>
          <w:sz w:val="24"/>
          <w:szCs w:val="24"/>
        </w:rPr>
        <w:t>, являющ</w:t>
      </w:r>
      <w:r>
        <w:rPr>
          <w:sz w:val="24"/>
          <w:szCs w:val="24"/>
        </w:rPr>
        <w:t>ей</w:t>
      </w:r>
      <w:r w:rsidRPr="000E57EB">
        <w:rPr>
          <w:sz w:val="24"/>
          <w:szCs w:val="24"/>
        </w:rPr>
        <w:t>ся предметом договора.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 xml:space="preserve">3.4.2. Подписать акт приема-передачи документов, указанных в п. </w:t>
      </w:r>
      <w:r>
        <w:rPr>
          <w:sz w:val="24"/>
          <w:szCs w:val="24"/>
        </w:rPr>
        <w:t xml:space="preserve">3.3.5. </w:t>
      </w:r>
      <w:r w:rsidRPr="000E57EB">
        <w:rPr>
          <w:sz w:val="24"/>
          <w:szCs w:val="24"/>
        </w:rPr>
        <w:t xml:space="preserve">настоящего Договора. </w:t>
      </w:r>
    </w:p>
    <w:p w:rsidR="008E3C6A" w:rsidRPr="000E57EB" w:rsidRDefault="008E3C6A" w:rsidP="008E3C6A">
      <w:pPr>
        <w:ind w:firstLine="708"/>
        <w:jc w:val="both"/>
        <w:outlineLvl w:val="1"/>
        <w:rPr>
          <w:sz w:val="24"/>
          <w:szCs w:val="24"/>
        </w:rPr>
      </w:pPr>
      <w:r w:rsidRPr="000E57EB">
        <w:rPr>
          <w:sz w:val="24"/>
          <w:szCs w:val="24"/>
        </w:rPr>
        <w:t>3.4.3. Передать Обществу копию заявления о внесении соответствующих изменений в единый государственный реестр юридических лиц, подписанного участниками общества, отчуждающими доли.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3.4.4. Оплатить расход</w:t>
      </w:r>
      <w:r>
        <w:rPr>
          <w:sz w:val="24"/>
          <w:szCs w:val="24"/>
        </w:rPr>
        <w:t>ы</w:t>
      </w:r>
      <w:r w:rsidRPr="000E57EB">
        <w:rPr>
          <w:sz w:val="24"/>
          <w:szCs w:val="24"/>
        </w:rPr>
        <w:t>, связанны</w:t>
      </w:r>
      <w:r>
        <w:rPr>
          <w:sz w:val="24"/>
          <w:szCs w:val="24"/>
        </w:rPr>
        <w:t>е</w:t>
      </w:r>
      <w:r w:rsidRPr="000E57EB">
        <w:rPr>
          <w:sz w:val="24"/>
          <w:szCs w:val="24"/>
        </w:rPr>
        <w:t xml:space="preserve"> с оплатой нотариальных услуг - расходы по удостоверению договора, по свидетельствованию подлинности подписи на заявлении о внесении изменений в ЕГРЮЛ, передаче заявления в налоговый орган.</w:t>
      </w:r>
    </w:p>
    <w:p w:rsidR="008E3C6A" w:rsidRPr="000E57EB" w:rsidRDefault="008E3C6A" w:rsidP="008E3C6A">
      <w:pPr>
        <w:ind w:firstLine="708"/>
        <w:jc w:val="center"/>
        <w:outlineLvl w:val="1"/>
        <w:rPr>
          <w:b/>
          <w:sz w:val="24"/>
          <w:szCs w:val="24"/>
        </w:rPr>
      </w:pPr>
      <w:r w:rsidRPr="000E57EB">
        <w:rPr>
          <w:b/>
          <w:sz w:val="24"/>
          <w:szCs w:val="24"/>
        </w:rPr>
        <w:t>4. Гарантийные обязательства Продавца</w:t>
      </w:r>
    </w:p>
    <w:p w:rsidR="008E3C6A" w:rsidRPr="000E57EB" w:rsidRDefault="008E3C6A" w:rsidP="008E3C6A">
      <w:pPr>
        <w:ind w:firstLine="708"/>
        <w:rPr>
          <w:sz w:val="24"/>
          <w:szCs w:val="24"/>
        </w:rPr>
      </w:pPr>
      <w:r w:rsidRPr="000E57EB">
        <w:rPr>
          <w:sz w:val="24"/>
          <w:szCs w:val="24"/>
        </w:rPr>
        <w:t>4.1. Каждый Продавец гарантирует, что: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4.1.1. доля оплачена им полностью;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4.1.2. отчуждение доли третьим лицам, не являющимся участниками Общества, уставом Общества не запрещено;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4.1.3. доля или отдельные ее части не заложены, не находятся под арестом, не являются предметом судебных разбирательств или притязаний иных лиц, свободны от любых прав третьих лиц;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 xml:space="preserve">4.1.4. полностью соблюден порядок уведомления всех участников Общества, в т. ч. друг друга и Общества о намерении продать принадлежащую ему долю (часть доли) и другие участники Общества и Общество отказались от реализации своего преимущественного права покупки доли. 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4.2. Продавец гарантирует действительность его прав на долю.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 xml:space="preserve">4.3. Продавец поручается за Общество перед его кредиторами в части тех финансовых притязаний, которые могут быть предъявлены Обществу на основании обязательств, возникших до момента перехода прав на доли в Обществе Покупателем, и о которых Покупатель не был уведомлен при приобретении долей. </w:t>
      </w:r>
    </w:p>
    <w:p w:rsidR="008E3C6A" w:rsidRPr="000E57EB" w:rsidRDefault="008E3C6A" w:rsidP="008E3C6A">
      <w:pPr>
        <w:jc w:val="center"/>
        <w:outlineLvl w:val="0"/>
        <w:rPr>
          <w:b/>
          <w:sz w:val="24"/>
          <w:szCs w:val="24"/>
        </w:rPr>
      </w:pPr>
      <w:r w:rsidRPr="000E57EB">
        <w:rPr>
          <w:b/>
          <w:sz w:val="24"/>
          <w:szCs w:val="24"/>
        </w:rPr>
        <w:t>5. Ответственность сторон и обстоятельства, освобождающие от ответственности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5.1. Стороны освобождаются от ответственности за неисполнение или ненадлежащее исполнение настоящего договора, в случае, если причиной нарушения были обстоятельства непреодолимой силы, т.е. чрезвычайные и непредотвратимые при данных условиях обстоятельства. Наличие таких обстоятельств и их причинную связь с фактом неисполнения или ненадлежащего исполнения обязательства доказывает сторона, допустившая нарушение.</w:t>
      </w:r>
    </w:p>
    <w:p w:rsidR="008E3C6A" w:rsidRPr="000E57EB" w:rsidRDefault="008E3C6A" w:rsidP="008E3C6A">
      <w:pPr>
        <w:jc w:val="center"/>
        <w:outlineLvl w:val="0"/>
        <w:rPr>
          <w:b/>
          <w:sz w:val="24"/>
          <w:szCs w:val="24"/>
        </w:rPr>
      </w:pPr>
      <w:r w:rsidRPr="000E57EB">
        <w:rPr>
          <w:b/>
          <w:sz w:val="24"/>
          <w:szCs w:val="24"/>
        </w:rPr>
        <w:t>6. Разрешение споров</w:t>
      </w:r>
    </w:p>
    <w:p w:rsidR="008E3C6A" w:rsidRPr="000E57EB" w:rsidRDefault="008E3C6A" w:rsidP="008E3C6A">
      <w:pPr>
        <w:ind w:firstLine="708"/>
        <w:jc w:val="both"/>
        <w:outlineLvl w:val="0"/>
        <w:rPr>
          <w:sz w:val="24"/>
          <w:szCs w:val="24"/>
        </w:rPr>
      </w:pPr>
      <w:r w:rsidRPr="000E57EB">
        <w:rPr>
          <w:sz w:val="24"/>
          <w:szCs w:val="24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8E3C6A" w:rsidRPr="000E57EB" w:rsidRDefault="008E3C6A" w:rsidP="008E3C6A">
      <w:pPr>
        <w:ind w:firstLine="708"/>
        <w:jc w:val="both"/>
        <w:outlineLvl w:val="0"/>
        <w:rPr>
          <w:sz w:val="24"/>
          <w:szCs w:val="24"/>
        </w:rPr>
      </w:pPr>
      <w:r w:rsidRPr="000E57EB">
        <w:rPr>
          <w:sz w:val="24"/>
          <w:szCs w:val="24"/>
        </w:rPr>
        <w:t xml:space="preserve">6.2. В случае невозможности разрешения споров путем переговоров Стороны передают их на рассмотрение в суд по месту совершения сделки в Арбитражный суд   </w:t>
      </w:r>
      <w:r>
        <w:rPr>
          <w:sz w:val="24"/>
          <w:szCs w:val="24"/>
        </w:rPr>
        <w:t>Челябинской области</w:t>
      </w:r>
      <w:r w:rsidRPr="000E57EB">
        <w:rPr>
          <w:sz w:val="24"/>
          <w:szCs w:val="24"/>
        </w:rPr>
        <w:t>.</w:t>
      </w:r>
    </w:p>
    <w:p w:rsidR="008E3C6A" w:rsidRPr="000E57EB" w:rsidRDefault="008E3C6A" w:rsidP="008E3C6A">
      <w:pPr>
        <w:jc w:val="center"/>
        <w:outlineLvl w:val="0"/>
        <w:rPr>
          <w:b/>
          <w:sz w:val="24"/>
          <w:szCs w:val="24"/>
        </w:rPr>
      </w:pPr>
      <w:r w:rsidRPr="000E57EB">
        <w:rPr>
          <w:b/>
          <w:sz w:val="24"/>
          <w:szCs w:val="24"/>
        </w:rPr>
        <w:t>7. Прочие условия и заключительные положения</w:t>
      </w:r>
    </w:p>
    <w:p w:rsidR="008E3C6A" w:rsidRPr="000E57EB" w:rsidRDefault="008E3C6A" w:rsidP="008E3C6A">
      <w:pPr>
        <w:ind w:firstLine="720"/>
        <w:jc w:val="both"/>
        <w:outlineLvl w:val="0"/>
        <w:rPr>
          <w:sz w:val="24"/>
          <w:szCs w:val="24"/>
        </w:rPr>
      </w:pPr>
      <w:r w:rsidRPr="000E57EB">
        <w:rPr>
          <w:sz w:val="24"/>
          <w:szCs w:val="24"/>
        </w:rPr>
        <w:t xml:space="preserve">7.1. Передача документов, предусмотренных п. </w:t>
      </w:r>
      <w:proofErr w:type="gramStart"/>
      <w:r w:rsidRPr="000E57EB">
        <w:rPr>
          <w:sz w:val="24"/>
          <w:szCs w:val="24"/>
        </w:rPr>
        <w:t>3.</w:t>
      </w:r>
      <w:r>
        <w:rPr>
          <w:sz w:val="24"/>
          <w:szCs w:val="24"/>
        </w:rPr>
        <w:t>3.5</w:t>
      </w:r>
      <w:r w:rsidRPr="000E57EB">
        <w:rPr>
          <w:sz w:val="24"/>
          <w:szCs w:val="24"/>
        </w:rPr>
        <w:t>.,</w:t>
      </w:r>
      <w:proofErr w:type="gramEnd"/>
      <w:r w:rsidRPr="000E57EB">
        <w:rPr>
          <w:sz w:val="24"/>
          <w:szCs w:val="24"/>
        </w:rPr>
        <w:t xml:space="preserve"> а также документов, содержащих информацию, которая должна быть сообщена Покупателям фиксируется актом </w:t>
      </w:r>
      <w:r w:rsidRPr="000E57EB">
        <w:rPr>
          <w:sz w:val="24"/>
          <w:szCs w:val="24"/>
        </w:rPr>
        <w:lastRenderedPageBreak/>
        <w:t>приема-передачи.</w:t>
      </w:r>
    </w:p>
    <w:p w:rsidR="008E3C6A" w:rsidRPr="000E57EB" w:rsidRDefault="008E3C6A" w:rsidP="008E3C6A">
      <w:pPr>
        <w:ind w:firstLine="720"/>
        <w:jc w:val="both"/>
        <w:outlineLvl w:val="0"/>
        <w:rPr>
          <w:sz w:val="24"/>
          <w:szCs w:val="24"/>
        </w:rPr>
      </w:pPr>
      <w:r w:rsidRPr="000E57EB">
        <w:rPr>
          <w:sz w:val="24"/>
          <w:szCs w:val="24"/>
        </w:rPr>
        <w:t>7.2. Акт приема-передачи, указанный в п. 7.1. настоящего договора должен быть оформлен в течение 3 дней с момента нотариального удостоверения договора.</w:t>
      </w:r>
    </w:p>
    <w:p w:rsidR="008E3C6A" w:rsidRPr="000E57EB" w:rsidRDefault="008E3C6A" w:rsidP="008E3C6A">
      <w:pPr>
        <w:ind w:firstLine="720"/>
        <w:jc w:val="both"/>
        <w:outlineLvl w:val="0"/>
        <w:rPr>
          <w:sz w:val="24"/>
          <w:szCs w:val="24"/>
        </w:rPr>
      </w:pPr>
      <w:r w:rsidRPr="000E57EB">
        <w:rPr>
          <w:sz w:val="24"/>
          <w:szCs w:val="24"/>
        </w:rPr>
        <w:t xml:space="preserve">7.3. Настоящий договор вступает в силу с момента его подписания Сторонами и нотариального </w:t>
      </w:r>
      <w:proofErr w:type="gramStart"/>
      <w:r w:rsidRPr="000E57EB">
        <w:rPr>
          <w:sz w:val="24"/>
          <w:szCs w:val="24"/>
        </w:rPr>
        <w:t>удостоверения  и</w:t>
      </w:r>
      <w:proofErr w:type="gramEnd"/>
      <w:r w:rsidRPr="000E57EB">
        <w:rPr>
          <w:sz w:val="24"/>
          <w:szCs w:val="24"/>
        </w:rPr>
        <w:t xml:space="preserve"> действует до полного исполнения Сторонами своих обязательств. </w:t>
      </w:r>
    </w:p>
    <w:p w:rsidR="008E3C6A" w:rsidRPr="000E57EB" w:rsidRDefault="008E3C6A" w:rsidP="008E3C6A">
      <w:pPr>
        <w:ind w:firstLine="720"/>
        <w:jc w:val="both"/>
        <w:outlineLvl w:val="0"/>
        <w:rPr>
          <w:sz w:val="24"/>
          <w:szCs w:val="24"/>
        </w:rPr>
      </w:pPr>
      <w:r w:rsidRPr="000E57EB">
        <w:rPr>
          <w:sz w:val="24"/>
          <w:szCs w:val="24"/>
        </w:rPr>
        <w:t>7.4. Договор может быть расторгнут досрочно по письменному соглашению Сторон.</w:t>
      </w:r>
    </w:p>
    <w:p w:rsidR="008E3C6A" w:rsidRPr="000E57EB" w:rsidRDefault="008E3C6A" w:rsidP="008E3C6A">
      <w:pPr>
        <w:ind w:firstLine="720"/>
        <w:jc w:val="both"/>
        <w:outlineLvl w:val="0"/>
        <w:rPr>
          <w:sz w:val="24"/>
          <w:szCs w:val="24"/>
        </w:rPr>
      </w:pPr>
      <w:r w:rsidRPr="000E57EB">
        <w:rPr>
          <w:sz w:val="24"/>
          <w:szCs w:val="24"/>
        </w:rPr>
        <w:t>7.5. Односторонний отказ от исполнения обязательств по настоящему договору не допускается.</w:t>
      </w:r>
    </w:p>
    <w:p w:rsidR="008E3C6A" w:rsidRPr="000E57EB" w:rsidRDefault="008E3C6A" w:rsidP="008E3C6A">
      <w:pPr>
        <w:ind w:firstLine="720"/>
        <w:jc w:val="both"/>
        <w:outlineLvl w:val="0"/>
        <w:rPr>
          <w:sz w:val="24"/>
          <w:szCs w:val="24"/>
        </w:rPr>
      </w:pPr>
      <w:r w:rsidRPr="000E57EB">
        <w:rPr>
          <w:sz w:val="24"/>
          <w:szCs w:val="24"/>
        </w:rPr>
        <w:t>7.6. Договор составлен на русском языке в трех экземплярах, имеющих одинаковую юридическую силу, по одному экземпляру для каждой из Сторон и нотариуса.</w:t>
      </w:r>
    </w:p>
    <w:p w:rsidR="008E3C6A" w:rsidRPr="000E57EB" w:rsidRDefault="008E3C6A" w:rsidP="008E3C6A">
      <w:pPr>
        <w:ind w:firstLine="720"/>
        <w:jc w:val="both"/>
        <w:outlineLvl w:val="0"/>
        <w:rPr>
          <w:sz w:val="24"/>
          <w:szCs w:val="24"/>
        </w:rPr>
      </w:pPr>
      <w:r w:rsidRPr="000E57EB">
        <w:rPr>
          <w:sz w:val="24"/>
          <w:szCs w:val="24"/>
        </w:rPr>
        <w:t>7.7.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8E3C6A" w:rsidRPr="000E57EB" w:rsidRDefault="008E3C6A" w:rsidP="008E3C6A">
      <w:pPr>
        <w:ind w:firstLine="720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7.8. Настоящий договор подлежит нотариальному удостоверению.</w:t>
      </w:r>
    </w:p>
    <w:p w:rsidR="008E3C6A" w:rsidRPr="000E57EB" w:rsidRDefault="008E3C6A" w:rsidP="008E3C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jc w:val="both"/>
        <w:rPr>
          <w:sz w:val="24"/>
          <w:szCs w:val="24"/>
        </w:rPr>
      </w:pPr>
      <w:r w:rsidRPr="000E57EB">
        <w:rPr>
          <w:sz w:val="24"/>
          <w:szCs w:val="24"/>
        </w:rPr>
        <w:tab/>
        <w:t>7.9. Содержание статей 167 Гражданского кодекса Российской Федерации, статей 8, 9, 14, 21 Федерального закона РФ «Об обществах с ограниченной ответственностью» нотариусом сторонам разъяснено.</w:t>
      </w:r>
    </w:p>
    <w:p w:rsidR="008E3C6A" w:rsidRPr="000E57EB" w:rsidRDefault="008E3C6A" w:rsidP="008E3C6A">
      <w:pPr>
        <w:ind w:firstLine="708"/>
        <w:jc w:val="both"/>
        <w:rPr>
          <w:sz w:val="24"/>
          <w:szCs w:val="24"/>
        </w:rPr>
      </w:pPr>
      <w:r w:rsidRPr="000E57EB">
        <w:rPr>
          <w:sz w:val="24"/>
          <w:szCs w:val="24"/>
        </w:rPr>
        <w:t>7.10.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нотариально удостоверены.</w:t>
      </w:r>
    </w:p>
    <w:p w:rsidR="008E3C6A" w:rsidRPr="0025295F" w:rsidRDefault="008E3C6A" w:rsidP="008E3C6A">
      <w:pPr>
        <w:widowControl/>
        <w:numPr>
          <w:ilvl w:val="0"/>
          <w:numId w:val="1"/>
        </w:numPr>
        <w:mirrorIndents/>
        <w:jc w:val="center"/>
        <w:rPr>
          <w:b/>
          <w:sz w:val="24"/>
          <w:szCs w:val="24"/>
        </w:rPr>
      </w:pPr>
      <w:r w:rsidRPr="0025295F">
        <w:rPr>
          <w:b/>
          <w:sz w:val="24"/>
          <w:szCs w:val="24"/>
        </w:rPr>
        <w:t>Адреса и реквизиты сторон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272"/>
      </w:tblGrid>
      <w:tr w:rsidR="008E3C6A" w:rsidRPr="00DB6008" w:rsidTr="001047BE">
        <w:trPr>
          <w:trHeight w:val="278"/>
        </w:trPr>
        <w:tc>
          <w:tcPr>
            <w:tcW w:w="5395" w:type="dxa"/>
            <w:vAlign w:val="bottom"/>
          </w:tcPr>
          <w:p w:rsidR="008E3C6A" w:rsidRPr="00DB6008" w:rsidRDefault="008E3C6A" w:rsidP="001047BE">
            <w:pPr>
              <w:rPr>
                <w:b/>
                <w:bCs/>
                <w:sz w:val="24"/>
                <w:szCs w:val="24"/>
              </w:rPr>
            </w:pPr>
            <w:r w:rsidRPr="00DB6008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272" w:type="dxa"/>
            <w:vAlign w:val="bottom"/>
          </w:tcPr>
          <w:p w:rsidR="008E3C6A" w:rsidRPr="00DB6008" w:rsidRDefault="008E3C6A" w:rsidP="001047BE">
            <w:pPr>
              <w:rPr>
                <w:b/>
                <w:bCs/>
                <w:sz w:val="24"/>
                <w:szCs w:val="24"/>
              </w:rPr>
            </w:pPr>
            <w:r w:rsidRPr="00DB6008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8E3C6A" w:rsidRPr="00DB6008" w:rsidTr="001047BE">
        <w:trPr>
          <w:trHeight w:val="279"/>
        </w:trPr>
        <w:tc>
          <w:tcPr>
            <w:tcW w:w="5395" w:type="dxa"/>
          </w:tcPr>
          <w:p w:rsidR="008E3C6A" w:rsidRDefault="008E3C6A" w:rsidP="001047BE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443" w:rsidRDefault="00636443" w:rsidP="001047BE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443" w:rsidRDefault="00636443" w:rsidP="001047BE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443" w:rsidRDefault="00636443" w:rsidP="001047BE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443" w:rsidRDefault="00636443" w:rsidP="001047BE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443" w:rsidRDefault="00636443" w:rsidP="001047BE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443" w:rsidRDefault="00636443" w:rsidP="001047BE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443" w:rsidRDefault="00636443" w:rsidP="001047BE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443" w:rsidRDefault="00636443" w:rsidP="001047BE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443" w:rsidRDefault="00636443" w:rsidP="001047BE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443" w:rsidRPr="000073D0" w:rsidRDefault="00636443" w:rsidP="001047BE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E3C6A" w:rsidRPr="000073D0" w:rsidRDefault="008E3C6A" w:rsidP="001047BE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Финансовый управляющий </w:t>
            </w:r>
          </w:p>
          <w:p w:rsidR="008E3C6A" w:rsidRPr="000073D0" w:rsidRDefault="008E3C6A" w:rsidP="001047BE">
            <w:pPr>
              <w:pStyle w:val="ConsNormal"/>
              <w:ind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E3C6A" w:rsidRPr="000073D0" w:rsidRDefault="008E3C6A" w:rsidP="001047BE">
            <w:pPr>
              <w:outlineLvl w:val="0"/>
              <w:rPr>
                <w:bCs/>
                <w:sz w:val="24"/>
                <w:szCs w:val="24"/>
              </w:rPr>
            </w:pPr>
            <w:r w:rsidRPr="000073D0">
              <w:rPr>
                <w:b/>
                <w:bCs/>
                <w:sz w:val="24"/>
                <w:szCs w:val="24"/>
              </w:rPr>
              <w:t xml:space="preserve">_____________________ </w:t>
            </w:r>
            <w:r w:rsidR="00636443">
              <w:rPr>
                <w:b/>
                <w:bCs/>
                <w:sz w:val="24"/>
                <w:szCs w:val="24"/>
              </w:rPr>
              <w:t>____________________</w:t>
            </w:r>
            <w:bookmarkStart w:id="0" w:name="_GoBack"/>
            <w:bookmarkEnd w:id="0"/>
          </w:p>
          <w:p w:rsidR="008E3C6A" w:rsidRPr="000073D0" w:rsidRDefault="008E3C6A" w:rsidP="001047BE">
            <w:pPr>
              <w:outlineLvl w:val="0"/>
              <w:rPr>
                <w:bCs/>
                <w:sz w:val="24"/>
                <w:szCs w:val="24"/>
              </w:rPr>
            </w:pPr>
            <w:r w:rsidRPr="000073D0">
              <w:rPr>
                <w:sz w:val="24"/>
                <w:szCs w:val="24"/>
              </w:rPr>
              <w:t>М.П.</w:t>
            </w:r>
          </w:p>
        </w:tc>
        <w:tc>
          <w:tcPr>
            <w:tcW w:w="4272" w:type="dxa"/>
          </w:tcPr>
          <w:p w:rsidR="008E3C6A" w:rsidRDefault="008E3C6A" w:rsidP="001047BE">
            <w:pPr>
              <w:rPr>
                <w:sz w:val="24"/>
                <w:szCs w:val="24"/>
              </w:rPr>
            </w:pPr>
            <w:r w:rsidRPr="00CE5CB9">
              <w:rPr>
                <w:sz w:val="24"/>
                <w:szCs w:val="24"/>
              </w:rPr>
              <w:t>  </w:t>
            </w:r>
            <w:r w:rsidRPr="00CE5CB9">
              <w:rPr>
                <w:sz w:val="24"/>
                <w:szCs w:val="24"/>
              </w:rPr>
              <w:br/>
            </w:r>
          </w:p>
          <w:p w:rsidR="008E3C6A" w:rsidRDefault="008E3C6A" w:rsidP="001047BE">
            <w:pPr>
              <w:rPr>
                <w:sz w:val="24"/>
                <w:szCs w:val="24"/>
              </w:rPr>
            </w:pPr>
          </w:p>
          <w:p w:rsidR="008E3C6A" w:rsidRDefault="008E3C6A" w:rsidP="001047BE">
            <w:pPr>
              <w:rPr>
                <w:sz w:val="24"/>
                <w:szCs w:val="24"/>
              </w:rPr>
            </w:pPr>
          </w:p>
          <w:p w:rsidR="008E3C6A" w:rsidRPr="000073D0" w:rsidRDefault="008E3C6A" w:rsidP="001047BE">
            <w:pPr>
              <w:rPr>
                <w:sz w:val="24"/>
                <w:szCs w:val="24"/>
              </w:rPr>
            </w:pPr>
            <w:r w:rsidRPr="000073D0">
              <w:rPr>
                <w:sz w:val="24"/>
                <w:szCs w:val="24"/>
              </w:rPr>
              <w:br/>
            </w:r>
            <w:r w:rsidRPr="000073D0">
              <w:rPr>
                <w:sz w:val="24"/>
                <w:szCs w:val="24"/>
              </w:rPr>
              <w:tab/>
            </w:r>
          </w:p>
          <w:p w:rsidR="008E3C6A" w:rsidRDefault="008E3C6A" w:rsidP="001047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6A" w:rsidRPr="000073D0" w:rsidRDefault="008E3C6A" w:rsidP="001047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6A" w:rsidRPr="000073D0" w:rsidRDefault="008E3C6A" w:rsidP="001047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6A" w:rsidRDefault="008E3C6A" w:rsidP="001047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6A" w:rsidRDefault="008E3C6A" w:rsidP="001047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6A" w:rsidRPr="000073D0" w:rsidRDefault="008E3C6A" w:rsidP="001047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6A" w:rsidRPr="000073D0" w:rsidRDefault="008E3C6A" w:rsidP="001047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C6A" w:rsidRPr="000073D0" w:rsidRDefault="008E3C6A" w:rsidP="001047B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073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  <w:r w:rsidRPr="000073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8E3C6A" w:rsidRDefault="008E3C6A" w:rsidP="008E3C6A">
      <w:pPr>
        <w:rPr>
          <w:b/>
          <w:sz w:val="24"/>
          <w:szCs w:val="24"/>
        </w:rPr>
      </w:pPr>
    </w:p>
    <w:p w:rsidR="008E3C6A" w:rsidRDefault="008E3C6A" w:rsidP="008E3C6A">
      <w:pPr>
        <w:contextualSpacing/>
        <w:rPr>
          <w:sz w:val="24"/>
          <w:szCs w:val="24"/>
        </w:rPr>
      </w:pPr>
    </w:p>
    <w:p w:rsidR="008E3C6A" w:rsidRDefault="008E3C6A" w:rsidP="008E3C6A">
      <w:pPr>
        <w:contextualSpacing/>
        <w:rPr>
          <w:sz w:val="24"/>
          <w:szCs w:val="24"/>
        </w:rPr>
      </w:pPr>
    </w:p>
    <w:p w:rsidR="008E3C6A" w:rsidRDefault="008E3C6A" w:rsidP="008E3C6A">
      <w:pPr>
        <w:contextualSpacing/>
        <w:rPr>
          <w:sz w:val="24"/>
          <w:szCs w:val="24"/>
        </w:rPr>
      </w:pPr>
    </w:p>
    <w:p w:rsidR="008E3C6A" w:rsidRPr="00165687" w:rsidRDefault="008E3C6A" w:rsidP="008E3C6A">
      <w:pPr>
        <w:contextualSpacing/>
        <w:rPr>
          <w:sz w:val="24"/>
          <w:szCs w:val="24"/>
        </w:rPr>
      </w:pPr>
      <w:r w:rsidRPr="00165687">
        <w:rPr>
          <w:sz w:val="24"/>
          <w:szCs w:val="24"/>
        </w:rPr>
        <w:t>*- договор составляе</w:t>
      </w:r>
      <w:r>
        <w:rPr>
          <w:sz w:val="24"/>
          <w:szCs w:val="24"/>
        </w:rPr>
        <w:t>тся нотариусом с учетом условий, которые могут возникнуть при приобретении доли</w:t>
      </w:r>
    </w:p>
    <w:p w:rsidR="00710B0B" w:rsidRDefault="00710B0B"/>
    <w:sectPr w:rsidR="00710B0B" w:rsidSect="00E907ED">
      <w:footerReference w:type="even" r:id="rId7"/>
      <w:footerReference w:type="default" r:id="rId8"/>
      <w:pgSz w:w="11906" w:h="16838"/>
      <w:pgMar w:top="540" w:right="92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39C" w:rsidRDefault="00BC439C">
      <w:r>
        <w:separator/>
      </w:r>
    </w:p>
  </w:endnote>
  <w:endnote w:type="continuationSeparator" w:id="0">
    <w:p w:rsidR="00BC439C" w:rsidRDefault="00BC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1A7" w:rsidRDefault="008E3C6A" w:rsidP="00C022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AE61A7" w:rsidRDefault="00BC439C" w:rsidP="00636D2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1A7" w:rsidRDefault="008E3C6A" w:rsidP="00C0224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6443">
      <w:rPr>
        <w:rStyle w:val="a5"/>
        <w:noProof/>
      </w:rPr>
      <w:t>3</w:t>
    </w:r>
    <w:r>
      <w:rPr>
        <w:rStyle w:val="a5"/>
      </w:rPr>
      <w:fldChar w:fldCharType="end"/>
    </w:r>
  </w:p>
  <w:p w:rsidR="00AE61A7" w:rsidRDefault="00BC439C" w:rsidP="00636D2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39C" w:rsidRDefault="00BC439C">
      <w:r>
        <w:separator/>
      </w:r>
    </w:p>
  </w:footnote>
  <w:footnote w:type="continuationSeparator" w:id="0">
    <w:p w:rsidR="00BC439C" w:rsidRDefault="00BC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A3D00"/>
    <w:multiLevelType w:val="multilevel"/>
    <w:tmpl w:val="F5346A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706E05F3"/>
    <w:multiLevelType w:val="multilevel"/>
    <w:tmpl w:val="DF487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6A"/>
    <w:rsid w:val="00636443"/>
    <w:rsid w:val="00710B0B"/>
    <w:rsid w:val="008E3C6A"/>
    <w:rsid w:val="00BC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74059-1D71-4593-860F-A1068FFB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3C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3C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3C6A"/>
  </w:style>
  <w:style w:type="paragraph" w:styleId="a6">
    <w:name w:val="Normal (Web)"/>
    <w:aliases w:val="Обычный (веб)2,Обычный (Web)1,Обычный (Web),Обычный (веб)1"/>
    <w:basedOn w:val="a"/>
    <w:rsid w:val="008E3C6A"/>
    <w:pPr>
      <w:widowControl/>
      <w:autoSpaceDE/>
      <w:autoSpaceDN/>
      <w:adjustRightInd/>
    </w:pPr>
    <w:rPr>
      <w:sz w:val="24"/>
      <w:szCs w:val="24"/>
    </w:rPr>
  </w:style>
  <w:style w:type="paragraph" w:customStyle="1" w:styleId="ConsNormal">
    <w:name w:val="ConsNormal"/>
    <w:rsid w:val="008E3C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nformat">
    <w:name w:val="Nonformat"/>
    <w:basedOn w:val="a"/>
    <w:rsid w:val="008E3C6A"/>
    <w:pPr>
      <w:adjustRightInd/>
    </w:pPr>
    <w:rPr>
      <w:rFonts w:ascii="Consultant" w:hAnsi="Consultant" w:cs="Consultant"/>
    </w:rPr>
  </w:style>
  <w:style w:type="paragraph" w:customStyle="1" w:styleId="a7">
    <w:name w:val="Текст в заданном формате"/>
    <w:basedOn w:val="a"/>
    <w:rsid w:val="008E3C6A"/>
    <w:pPr>
      <w:suppressAutoHyphens/>
      <w:autoSpaceDN/>
      <w:adjustRightInd/>
    </w:pPr>
    <w:rPr>
      <w:rFonts w:ascii="Courier New" w:eastAsia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dc:description/>
  <cp:lastModifiedBy>User</cp:lastModifiedBy>
  <cp:revision>2</cp:revision>
  <dcterms:created xsi:type="dcterms:W3CDTF">2018-02-19T06:35:00Z</dcterms:created>
  <dcterms:modified xsi:type="dcterms:W3CDTF">2023-07-12T13:07:00Z</dcterms:modified>
</cp:coreProperties>
</file>