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3F5C8" w14:textId="77777777" w:rsidR="0049560B" w:rsidRDefault="00376BC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7E48CABA" w14:textId="77777777" w:rsidR="0049560B" w:rsidRDefault="0049560B">
      <w:pPr>
        <w:sectPr w:rsidR="0049560B">
          <w:pgSz w:w="11906" w:h="16838"/>
          <w:pgMar w:top="1134" w:right="850" w:bottom="1134" w:left="1701" w:header="0" w:footer="0" w:gutter="0"/>
          <w:cols w:space="1701"/>
          <w:docGrid w:linePitch="360"/>
        </w:sectPr>
      </w:pPr>
    </w:p>
    <w:p w14:paraId="49962FF0" w14:textId="77777777" w:rsidR="0049560B" w:rsidRDefault="00376BC2">
      <w:pPr>
        <w:spacing w:after="0" w:line="240" w:lineRule="auto"/>
        <w:rPr>
          <w:rFonts w:ascii="Times New Roman" w:hAnsi="Times New Roman"/>
        </w:rPr>
      </w:pPr>
      <w:r w:rsidRPr="001369FF">
        <w:rPr>
          <w:rFonts w:ascii="Times New Roman" w:hAnsi="Times New Roman"/>
          <w:lang w:eastAsia="en-US"/>
        </w:rPr>
        <w:t>г Энгельс</w:t>
      </w:r>
    </w:p>
    <w:p w14:paraId="21B9F975" w14:textId="77777777" w:rsidR="0049560B" w:rsidRDefault="00C26FD6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________________ 2023</w:t>
      </w:r>
      <w:r w:rsidR="00376BC2" w:rsidRPr="001369FF">
        <w:rPr>
          <w:rFonts w:ascii="Times New Roman" w:hAnsi="Times New Roman"/>
          <w:lang w:eastAsia="en-US"/>
        </w:rPr>
        <w:t xml:space="preserve"> г.</w:t>
      </w:r>
    </w:p>
    <w:p w14:paraId="76A3CD39" w14:textId="77777777" w:rsidR="0049560B" w:rsidRDefault="0049560B">
      <w:pPr>
        <w:sectPr w:rsidR="0049560B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953" w:space="568"/>
            <w:col w:w="2834" w:space="0"/>
          </w:cols>
          <w:docGrid w:linePitch="360"/>
        </w:sectPr>
      </w:pPr>
    </w:p>
    <w:p w14:paraId="05050E1A" w14:textId="77777777" w:rsidR="0049560B" w:rsidRDefault="0049560B">
      <w:pPr>
        <w:spacing w:after="0" w:line="240" w:lineRule="auto"/>
        <w:jc w:val="right"/>
        <w:rPr>
          <w:rFonts w:ascii="Times New Roman" w:hAnsi="Times New Roman"/>
        </w:rPr>
      </w:pPr>
    </w:p>
    <w:p w14:paraId="2DFAC1CE" w14:textId="77777777" w:rsidR="0049560B" w:rsidRDefault="0049560B">
      <w:pPr>
        <w:sectPr w:rsidR="0049560B">
          <w:type w:val="continuous"/>
          <w:pgSz w:w="11906" w:h="16838"/>
          <w:pgMar w:top="1134" w:right="850" w:bottom="1134" w:left="1701" w:header="0" w:footer="0" w:gutter="0"/>
          <w:cols w:num="2" w:space="282"/>
          <w:docGrid w:linePitch="360"/>
        </w:sectPr>
      </w:pPr>
    </w:p>
    <w:p w14:paraId="07E9C4D2" w14:textId="77777777" w:rsidR="0049560B" w:rsidRDefault="0049560B">
      <w:pPr>
        <w:spacing w:after="0" w:line="240" w:lineRule="auto"/>
        <w:jc w:val="both"/>
        <w:rPr>
          <w:rFonts w:ascii="Times New Roman" w:hAnsi="Times New Roman"/>
        </w:rPr>
      </w:pPr>
    </w:p>
    <w:p w14:paraId="2E305C9F" w14:textId="54406E18" w:rsidR="0049560B" w:rsidRPr="001369FF" w:rsidRDefault="00DD1370" w:rsidP="001369FF">
      <w:pPr>
        <w:spacing w:after="0" w:line="240" w:lineRule="auto"/>
        <w:ind w:firstLine="709"/>
        <w:jc w:val="both"/>
        <w:rPr>
          <w:rFonts w:ascii="Times New Roman" w:hAnsi="Times New Roman"/>
          <w:lang w:eastAsia="en-US"/>
        </w:rPr>
      </w:pPr>
      <w:r w:rsidRPr="00DD1370">
        <w:rPr>
          <w:rFonts w:ascii="Times New Roman" w:hAnsi="Times New Roman"/>
          <w:lang w:eastAsia="en-US"/>
        </w:rPr>
        <w:t>Ситников Валери</w:t>
      </w:r>
      <w:r>
        <w:rPr>
          <w:rFonts w:ascii="Times New Roman" w:hAnsi="Times New Roman"/>
          <w:lang w:eastAsia="en-US"/>
        </w:rPr>
        <w:t>й</w:t>
      </w:r>
      <w:r w:rsidRPr="00DD1370">
        <w:rPr>
          <w:rFonts w:ascii="Times New Roman" w:hAnsi="Times New Roman"/>
          <w:lang w:eastAsia="en-US"/>
        </w:rPr>
        <w:t xml:space="preserve"> Владимирович (дата рождения: 05.03.1972 г., место рождения: </w:t>
      </w:r>
      <w:proofErr w:type="spellStart"/>
      <w:r w:rsidRPr="00DD1370">
        <w:rPr>
          <w:rFonts w:ascii="Times New Roman" w:hAnsi="Times New Roman"/>
          <w:lang w:eastAsia="en-US"/>
        </w:rPr>
        <w:t>г.Саратов</w:t>
      </w:r>
      <w:proofErr w:type="spellEnd"/>
      <w:r w:rsidRPr="00DD1370">
        <w:rPr>
          <w:rFonts w:ascii="Times New Roman" w:hAnsi="Times New Roman"/>
          <w:lang w:eastAsia="en-US"/>
        </w:rPr>
        <w:t>, СНИЛС 132-844-352 51, ИНН 645491891999, адрес регистрации по месту жительства: 410038, Саратовская область, г. Саратов, ул. Весенняя, д. 10, кв.121)</w:t>
      </w:r>
      <w:r w:rsidR="00376BC2">
        <w:rPr>
          <w:rFonts w:ascii="Times New Roman" w:hAnsi="Times New Roman"/>
        </w:rPr>
        <w:t>, именуемый (-</w:t>
      </w:r>
      <w:proofErr w:type="spellStart"/>
      <w:r w:rsidR="00376BC2">
        <w:rPr>
          <w:rFonts w:ascii="Times New Roman" w:hAnsi="Times New Roman"/>
        </w:rPr>
        <w:t>ая</w:t>
      </w:r>
      <w:proofErr w:type="spellEnd"/>
      <w:r w:rsidR="00376BC2">
        <w:rPr>
          <w:rFonts w:ascii="Times New Roman" w:hAnsi="Times New Roman"/>
        </w:rPr>
        <w:t xml:space="preserve">)  в дальнейшем «Продавец», в лице финансового управляющего Савушкина Алексея Вячеславовича ((ИНН 644927995813, СНИЛС 138-166-849 89, адрес для направления корреспонденции: 413100, г. Энгельс, а/я 56, член САУ «Возрождение» (ОГРН 1127799026486, ИНН 7718748282, адрес: 107078, г. Москва, ул. Садовая-Черногрязская, д.8, стр. 1, офис 304), </w:t>
      </w:r>
      <w:r w:rsidRPr="00DD1370"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>его</w:t>
      </w:r>
      <w:r w:rsidRPr="00DD1370">
        <w:rPr>
          <w:rFonts w:ascii="Times New Roman" w:hAnsi="Times New Roman"/>
        </w:rPr>
        <w:t xml:space="preserve"> на основании Решения Арбитражного суда Саратовской области №А57-33721/2022 от 01.02.2023 г.</w:t>
      </w:r>
      <w:r w:rsidR="00376BC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376BC2">
        <w:rPr>
          <w:rFonts w:ascii="Times New Roman" w:hAnsi="Times New Roman"/>
        </w:rPr>
        <w:t>ый</w:t>
      </w:r>
      <w:proofErr w:type="spellEnd"/>
      <w:r w:rsidR="00376BC2">
        <w:rPr>
          <w:rFonts w:ascii="Times New Roman" w:hAnsi="Times New Roman"/>
        </w:rPr>
        <w:t>, -</w:t>
      </w:r>
      <w:proofErr w:type="spellStart"/>
      <w:r w:rsidR="00376BC2">
        <w:rPr>
          <w:rFonts w:ascii="Times New Roman" w:hAnsi="Times New Roman"/>
        </w:rPr>
        <w:t>ая</w:t>
      </w:r>
      <w:proofErr w:type="spellEnd"/>
      <w:r w:rsidR="00376BC2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105DF94F" w14:textId="77777777" w:rsidR="0049560B" w:rsidRDefault="004956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32125C" w14:textId="77777777" w:rsidR="0049560B" w:rsidRDefault="00376BC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1BF711EA" w14:textId="22D8A8B3" w:rsidR="0049560B" w:rsidRPr="00E34BDF" w:rsidRDefault="00376BC2" w:rsidP="00E34BD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4244C5" w:rsidRPr="004244C5">
        <w:rPr>
          <w:rFonts w:ascii="Times New Roman" w:hAnsi="Times New Roman"/>
          <w:b/>
        </w:rPr>
        <w:t>Земельный участок, площадь 619 кв.м., адрес (местонахождение): Россия, обл. Саратовская, г Саратов, Кумысная поляна СНТ Силикатчик, дом ул. 38, кадастровый (условный) номер: 64:48:020127:95 Общая собственность с супругой.</w:t>
      </w:r>
    </w:p>
    <w:p w14:paraId="70770437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Акционерное общество «Новые информационные сервисы» (АО «НИС») 119019, г. Москва, наб. Пречистенская, д. 45/1, стр. 1 ОГРН 1127746228972 ИНН  7725752265; КПП  770401001, размещенной в сети Интернет по адресу: http://www.nistp.ru/, документы и сведения приложенные к сообщению на ЕФРСБ о проведении торгов является неотъемлемой частью данного договора.</w:t>
      </w:r>
    </w:p>
    <w:p w14:paraId="20E9A1C7" w14:textId="77777777" w:rsidR="0049560B" w:rsidRDefault="0049560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F00312" w14:textId="77777777"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BB290B9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C66D21D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F977243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0073202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F163D01" w14:textId="77777777"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14:paraId="132F5E1B" w14:textId="77777777"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1B39E656" w14:textId="77777777" w:rsidR="0049560B" w:rsidRDefault="0049560B">
      <w:pPr>
        <w:spacing w:after="0" w:line="240" w:lineRule="auto"/>
        <w:jc w:val="both"/>
        <w:rPr>
          <w:rFonts w:ascii="Times New Roman" w:hAnsi="Times New Roman"/>
        </w:rPr>
      </w:pPr>
    </w:p>
    <w:p w14:paraId="17463162" w14:textId="77777777"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AE142A8" w14:textId="77777777"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EC720DE" w14:textId="77777777"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844A59D" w14:textId="77777777" w:rsidR="0049560B" w:rsidRDefault="0049560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923E04" w14:textId="77777777"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1621252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A6598CC" w14:textId="77777777" w:rsidR="0049560B" w:rsidRDefault="00376BC2">
      <w:pPr>
        <w:spacing w:after="0" w:line="240" w:lineRule="auto"/>
        <w:ind w:firstLine="709"/>
        <w:jc w:val="both"/>
      </w:pPr>
      <w:r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6A3AF1D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081BFAE" w14:textId="77777777" w:rsidR="0049560B" w:rsidRDefault="00376BC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6CA34F60" w14:textId="77777777" w:rsidR="0049560B" w:rsidRDefault="0049560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28F58F" w14:textId="77777777"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E614724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F301E7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99CBBE1" w14:textId="77777777" w:rsidR="0049560B" w:rsidRDefault="00376B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E09317" w14:textId="77777777" w:rsidR="0049560B" w:rsidRDefault="004956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E777FA5" w14:textId="77777777"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968AFCF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02D945A" w14:textId="77777777" w:rsidR="0049560B" w:rsidRDefault="00376B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1FA14013" w14:textId="77777777" w:rsidR="0049560B" w:rsidRDefault="00376B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823EAA7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369FF">
        <w:rPr>
          <w:rFonts w:ascii="Times New Roman" w:hAnsi="Times New Roman"/>
          <w:lang w:eastAsia="en-US"/>
        </w:rPr>
        <w:t>Арбитражном суде Саратовской области</w:t>
      </w:r>
      <w:r>
        <w:rPr>
          <w:rFonts w:ascii="Times New Roman" w:hAnsi="Times New Roman"/>
        </w:rPr>
        <w:t>.</w:t>
      </w:r>
    </w:p>
    <w:p w14:paraId="64EDC2A9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51BDDD" w14:textId="77777777" w:rsidR="0049560B" w:rsidRDefault="00376BC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AED936A" w14:textId="77777777" w:rsidR="0049560B" w:rsidRDefault="0049560B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73D11F6" w14:textId="77777777" w:rsidR="0049560B" w:rsidRDefault="00376BC2">
      <w:pPr>
        <w:pStyle w:val="a3"/>
        <w:numPr>
          <w:ilvl w:val="0"/>
          <w:numId w:val="1"/>
        </w:numPr>
        <w:spacing w:after="0" w:line="240" w:lineRule="auto"/>
        <w:jc w:val="center"/>
      </w:pPr>
      <w:r>
        <w:t>Реквизиты сторон</w:t>
      </w:r>
    </w:p>
    <w:tbl>
      <w:tblPr>
        <w:tblW w:w="9450" w:type="dxa"/>
        <w:tblInd w:w="-5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90"/>
      </w:tblGrid>
      <w:tr w:rsidR="0049560B" w14:paraId="3F34851D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E6FD01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50C45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9560B" w14:paraId="4D16D417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4F9F88" w14:textId="77777777" w:rsidR="004A7C9E" w:rsidRDefault="004A7C9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A7C9E">
              <w:rPr>
                <w:rFonts w:ascii="Times New Roman" w:hAnsi="Times New Roman"/>
                <w:lang w:eastAsia="en-US"/>
              </w:rPr>
              <w:t xml:space="preserve">Ситников Валерий Владимирович (дата рождения: 05.03.1972 г., место рождения: </w:t>
            </w:r>
            <w:proofErr w:type="spellStart"/>
            <w:r w:rsidRPr="004A7C9E">
              <w:rPr>
                <w:rFonts w:ascii="Times New Roman" w:hAnsi="Times New Roman"/>
                <w:lang w:eastAsia="en-US"/>
              </w:rPr>
              <w:t>г.Саратов</w:t>
            </w:r>
            <w:proofErr w:type="spellEnd"/>
            <w:r w:rsidRPr="004A7C9E">
              <w:rPr>
                <w:rFonts w:ascii="Times New Roman" w:hAnsi="Times New Roman"/>
                <w:lang w:eastAsia="en-US"/>
              </w:rPr>
              <w:t>, СНИЛС 132-844-352 51, ИНН 645491891999, адрес регистрации по месту жительства: 410038, Саратовская область, г. Саратов, ул. Весенняя, д. 10, кв.121)</w:t>
            </w:r>
          </w:p>
          <w:p w14:paraId="1E9B7267" w14:textId="5D16DE00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C80A70B" w14:textId="00CF0B51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4A7C9E" w:rsidRPr="004A7C9E">
              <w:rPr>
                <w:rFonts w:ascii="Times New Roman" w:hAnsi="Times New Roman"/>
                <w:lang w:eastAsia="en-US"/>
              </w:rPr>
              <w:t>Ситников Валерий Владимирович</w:t>
            </w:r>
          </w:p>
          <w:p w14:paraId="7E9531BA" w14:textId="5DF3FBC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 № </w:t>
            </w:r>
            <w:r w:rsidR="00E34BDF" w:rsidRPr="00E34B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</w:t>
            </w:r>
            <w:r w:rsidR="004A7C9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0956005876118</w:t>
            </w:r>
          </w:p>
          <w:p w14:paraId="3CA19984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ПОВОЛЖСКИЙ БАНК ПАО СБЕРБАНК </w:t>
            </w:r>
          </w:p>
          <w:p w14:paraId="1E8B3AFE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7707083893</w:t>
            </w:r>
          </w:p>
          <w:p w14:paraId="5E62D42D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043601607</w:t>
            </w:r>
          </w:p>
          <w:p w14:paraId="10729B24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30101810200000000607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B670EC" w14:textId="77777777"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9560B" w14:paraId="3315A789" w14:textId="77777777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D365B2" w14:textId="3A26CBD2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Финансовый управляющий </w:t>
            </w:r>
            <w:r w:rsidR="004A7C9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Ситникова Валерия Владимировича</w:t>
            </w:r>
          </w:p>
          <w:p w14:paraId="6BF15AB8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А.В.</w:t>
            </w:r>
            <w:proofErr w:type="gramEnd"/>
            <w:r w:rsidRPr="001369FF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Савушкин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3224D4" w14:textId="77777777"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BBA6B8" w14:textId="77777777" w:rsidR="0049560B" w:rsidRDefault="0049560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F7A22F" w14:textId="77777777" w:rsidR="0049560B" w:rsidRDefault="00376BC2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674DBF" w14:textId="78565890" w:rsidR="0049560B" w:rsidRPr="00035C32" w:rsidRDefault="0049560B" w:rsidP="00035C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49560B" w:rsidRPr="00035C32" w:rsidSect="0049560B">
      <w:type w:val="continuous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0E9CC" w14:textId="77777777" w:rsidR="002066DC" w:rsidRDefault="002066DC">
      <w:pPr>
        <w:spacing w:after="0" w:line="240" w:lineRule="auto"/>
      </w:pPr>
      <w:r>
        <w:separator/>
      </w:r>
    </w:p>
  </w:endnote>
  <w:endnote w:type="continuationSeparator" w:id="0">
    <w:p w14:paraId="6DF78EB9" w14:textId="77777777" w:rsidR="002066DC" w:rsidRDefault="0020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55DC9" w14:textId="77777777" w:rsidR="002066DC" w:rsidRDefault="002066DC">
      <w:pPr>
        <w:spacing w:after="0" w:line="240" w:lineRule="auto"/>
      </w:pPr>
      <w:r>
        <w:separator/>
      </w:r>
    </w:p>
  </w:footnote>
  <w:footnote w:type="continuationSeparator" w:id="0">
    <w:p w14:paraId="61440F0E" w14:textId="77777777" w:rsidR="002066DC" w:rsidRDefault="00206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E5FE5"/>
    <w:multiLevelType w:val="multilevel"/>
    <w:tmpl w:val="3B3CC6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 w15:restartNumberingAfterBreak="0">
    <w:nsid w:val="44A707E1"/>
    <w:multiLevelType w:val="hybridMultilevel"/>
    <w:tmpl w:val="E7F436BE"/>
    <w:lvl w:ilvl="0" w:tplc="842AE1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BACE6D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C36A6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9202E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CA2C5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21A84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F12CF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C643A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7E2E50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505636E"/>
    <w:multiLevelType w:val="hybridMultilevel"/>
    <w:tmpl w:val="6D0617DE"/>
    <w:lvl w:ilvl="0" w:tplc="11404C02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  <w:b/>
        <w:lang w:eastAsia="ru-RU"/>
      </w:rPr>
    </w:lvl>
    <w:lvl w:ilvl="1" w:tplc="5FB2AC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3E480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B012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A4F8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D4C8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029C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3BE6F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7D22C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726687317">
    <w:abstractNumId w:val="0"/>
  </w:num>
  <w:num w:numId="2" w16cid:durableId="322974195">
    <w:abstractNumId w:val="2"/>
  </w:num>
  <w:num w:numId="3" w16cid:durableId="59594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60B"/>
    <w:rsid w:val="00035C32"/>
    <w:rsid w:val="001369FF"/>
    <w:rsid w:val="002066DC"/>
    <w:rsid w:val="00376BC2"/>
    <w:rsid w:val="004244C5"/>
    <w:rsid w:val="0049560B"/>
    <w:rsid w:val="004A7C9E"/>
    <w:rsid w:val="00841962"/>
    <w:rsid w:val="00BA5073"/>
    <w:rsid w:val="00C13A7E"/>
    <w:rsid w:val="00C26FD6"/>
    <w:rsid w:val="00CD13F7"/>
    <w:rsid w:val="00DD1370"/>
    <w:rsid w:val="00E34BDF"/>
    <w:rsid w:val="00EB0862"/>
    <w:rsid w:val="00F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5773B"/>
  <w15:docId w15:val="{72522EA0-24C0-49E4-8B5F-DC856894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60B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49560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49560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49560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49560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49560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49560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49560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49560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49560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49560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49560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61"/>
    <w:uiPriority w:val="9"/>
    <w:rsid w:val="0049560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49560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71"/>
    <w:uiPriority w:val="9"/>
    <w:rsid w:val="0049560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49560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81"/>
    <w:uiPriority w:val="9"/>
    <w:rsid w:val="0049560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49560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49560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49560B"/>
    <w:pPr>
      <w:ind w:left="720"/>
      <w:contextualSpacing/>
    </w:pPr>
  </w:style>
  <w:style w:type="paragraph" w:styleId="a4">
    <w:name w:val="No Spacing"/>
    <w:uiPriority w:val="1"/>
    <w:qFormat/>
    <w:rsid w:val="0049560B"/>
  </w:style>
  <w:style w:type="paragraph" w:styleId="a5">
    <w:name w:val="Title"/>
    <w:basedOn w:val="a"/>
    <w:next w:val="a"/>
    <w:link w:val="a6"/>
    <w:uiPriority w:val="10"/>
    <w:qFormat/>
    <w:rsid w:val="0049560B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49560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9560B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9560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9560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9560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9560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9560B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49560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1"/>
    <w:uiPriority w:val="99"/>
    <w:rsid w:val="0049560B"/>
  </w:style>
  <w:style w:type="paragraph" w:customStyle="1" w:styleId="10">
    <w:name w:val="Нижний колонтитул1"/>
    <w:basedOn w:val="a"/>
    <w:link w:val="CaptionChar"/>
    <w:uiPriority w:val="99"/>
    <w:unhideWhenUsed/>
    <w:rsid w:val="0049560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49560B"/>
  </w:style>
  <w:style w:type="character" w:customStyle="1" w:styleId="CaptionChar">
    <w:name w:val="Caption Char"/>
    <w:link w:val="10"/>
    <w:uiPriority w:val="99"/>
    <w:rsid w:val="0049560B"/>
  </w:style>
  <w:style w:type="table" w:styleId="ab">
    <w:name w:val="Table Grid"/>
    <w:uiPriority w:val="59"/>
    <w:rsid w:val="004956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9560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49560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49560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9560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9560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9560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9560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9560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9560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9560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49560B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9560B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49560B"/>
    <w:rPr>
      <w:sz w:val="18"/>
    </w:rPr>
  </w:style>
  <w:style w:type="character" w:styleId="af">
    <w:name w:val="footnote reference"/>
    <w:uiPriority w:val="99"/>
    <w:unhideWhenUsed/>
    <w:rsid w:val="0049560B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9560B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49560B"/>
    <w:rPr>
      <w:sz w:val="20"/>
    </w:rPr>
  </w:style>
  <w:style w:type="character" w:styleId="af2">
    <w:name w:val="endnote reference"/>
    <w:uiPriority w:val="99"/>
    <w:semiHidden/>
    <w:unhideWhenUsed/>
    <w:rsid w:val="0049560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9560B"/>
    <w:pPr>
      <w:spacing w:after="57"/>
    </w:pPr>
  </w:style>
  <w:style w:type="paragraph" w:styleId="22">
    <w:name w:val="toc 2"/>
    <w:basedOn w:val="a"/>
    <w:next w:val="a"/>
    <w:uiPriority w:val="39"/>
    <w:unhideWhenUsed/>
    <w:rsid w:val="0049560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9560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9560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9560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9560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9560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9560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9560B"/>
    <w:pPr>
      <w:spacing w:after="57"/>
      <w:ind w:left="2268"/>
    </w:pPr>
  </w:style>
  <w:style w:type="paragraph" w:styleId="af3">
    <w:name w:val="TOC Heading"/>
    <w:uiPriority w:val="39"/>
    <w:unhideWhenUsed/>
    <w:rsid w:val="0049560B"/>
  </w:style>
  <w:style w:type="paragraph" w:styleId="af4">
    <w:name w:val="table of figures"/>
    <w:basedOn w:val="a"/>
    <w:next w:val="a"/>
    <w:uiPriority w:val="99"/>
    <w:unhideWhenUsed/>
    <w:rsid w:val="0049560B"/>
    <w:pPr>
      <w:spacing w:after="0"/>
    </w:pPr>
  </w:style>
  <w:style w:type="character" w:customStyle="1" w:styleId="WW8Num1z0">
    <w:name w:val="WW8Num1z0"/>
    <w:qFormat/>
    <w:rsid w:val="0049560B"/>
    <w:rPr>
      <w:rFonts w:ascii="Times New Roman" w:hAnsi="Times New Roman" w:cs="Times New Roman"/>
      <w:b/>
      <w:sz w:val="24"/>
      <w:szCs w:val="24"/>
    </w:rPr>
  </w:style>
  <w:style w:type="character" w:customStyle="1" w:styleId="WW8Num1z1">
    <w:name w:val="WW8Num1z1"/>
    <w:qFormat/>
    <w:rsid w:val="0049560B"/>
    <w:rPr>
      <w:rFonts w:ascii="Times New Roman" w:hAnsi="Times New Roman" w:cs="Times New Roman"/>
      <w:b/>
    </w:rPr>
  </w:style>
  <w:style w:type="character" w:customStyle="1" w:styleId="WW8Num2z0">
    <w:name w:val="WW8Num2z0"/>
    <w:qFormat/>
    <w:rsid w:val="0049560B"/>
    <w:rPr>
      <w:rFonts w:ascii="Times New Roman" w:eastAsia="Times New Roman" w:hAnsi="Times New Roman" w:cs="Times New Roman"/>
      <w:b/>
      <w:lang w:eastAsia="ru-RU"/>
    </w:rPr>
  </w:style>
  <w:style w:type="character" w:customStyle="1" w:styleId="WW8Num2z1">
    <w:name w:val="WW8Num2z1"/>
    <w:qFormat/>
    <w:rsid w:val="0049560B"/>
  </w:style>
  <w:style w:type="character" w:customStyle="1" w:styleId="WW8Num2z2">
    <w:name w:val="WW8Num2z2"/>
    <w:qFormat/>
    <w:rsid w:val="0049560B"/>
  </w:style>
  <w:style w:type="character" w:customStyle="1" w:styleId="WW8Num2z3">
    <w:name w:val="WW8Num2z3"/>
    <w:qFormat/>
    <w:rsid w:val="0049560B"/>
  </w:style>
  <w:style w:type="character" w:customStyle="1" w:styleId="WW8Num2z4">
    <w:name w:val="WW8Num2z4"/>
    <w:qFormat/>
    <w:rsid w:val="0049560B"/>
  </w:style>
  <w:style w:type="character" w:customStyle="1" w:styleId="WW8Num2z5">
    <w:name w:val="WW8Num2z5"/>
    <w:qFormat/>
    <w:rsid w:val="0049560B"/>
  </w:style>
  <w:style w:type="character" w:customStyle="1" w:styleId="WW8Num2z6">
    <w:name w:val="WW8Num2z6"/>
    <w:qFormat/>
    <w:rsid w:val="0049560B"/>
  </w:style>
  <w:style w:type="character" w:customStyle="1" w:styleId="WW8Num2z7">
    <w:name w:val="WW8Num2z7"/>
    <w:qFormat/>
    <w:rsid w:val="0049560B"/>
  </w:style>
  <w:style w:type="character" w:customStyle="1" w:styleId="WW8Num2z8">
    <w:name w:val="WW8Num2z8"/>
    <w:qFormat/>
    <w:rsid w:val="0049560B"/>
  </w:style>
  <w:style w:type="character" w:customStyle="1" w:styleId="WW8Num3z0">
    <w:name w:val="WW8Num3z0"/>
    <w:qFormat/>
    <w:rsid w:val="0049560B"/>
    <w:rPr>
      <w:rFonts w:ascii="Symbol" w:hAnsi="Symbol" w:cs="Symbol"/>
    </w:rPr>
  </w:style>
  <w:style w:type="character" w:customStyle="1" w:styleId="WW8Num3z1">
    <w:name w:val="WW8Num3z1"/>
    <w:qFormat/>
    <w:rsid w:val="0049560B"/>
    <w:rPr>
      <w:rFonts w:ascii="Courier New" w:hAnsi="Courier New" w:cs="Courier New"/>
    </w:rPr>
  </w:style>
  <w:style w:type="character" w:customStyle="1" w:styleId="WW8Num3z2">
    <w:name w:val="WW8Num3z2"/>
    <w:qFormat/>
    <w:rsid w:val="0049560B"/>
    <w:rPr>
      <w:rFonts w:ascii="Wingdings" w:hAnsi="Wingdings" w:cs="Wingdings"/>
    </w:rPr>
  </w:style>
  <w:style w:type="paragraph" w:customStyle="1" w:styleId="Heading">
    <w:name w:val="Heading"/>
    <w:basedOn w:val="a"/>
    <w:next w:val="af5"/>
    <w:qFormat/>
    <w:rsid w:val="0049560B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49560B"/>
    <w:pPr>
      <w:spacing w:after="140"/>
    </w:pPr>
  </w:style>
  <w:style w:type="paragraph" w:styleId="af6">
    <w:name w:val="List"/>
    <w:basedOn w:val="af5"/>
    <w:rsid w:val="0049560B"/>
  </w:style>
  <w:style w:type="paragraph" w:customStyle="1" w:styleId="13">
    <w:name w:val="Название объекта1"/>
    <w:basedOn w:val="a"/>
    <w:qFormat/>
    <w:rsid w:val="0049560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9560B"/>
    <w:pPr>
      <w:suppressLineNumbers/>
    </w:pPr>
  </w:style>
  <w:style w:type="paragraph" w:customStyle="1" w:styleId="TableContents">
    <w:name w:val="Table Contents"/>
    <w:basedOn w:val="a"/>
    <w:qFormat/>
    <w:rsid w:val="0049560B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49560B"/>
    <w:pPr>
      <w:jc w:val="center"/>
    </w:pPr>
    <w:rPr>
      <w:b/>
      <w:bCs/>
    </w:rPr>
  </w:style>
  <w:style w:type="numbering" w:customStyle="1" w:styleId="WW8Num1">
    <w:name w:val="WW8Num1"/>
    <w:qFormat/>
    <w:rsid w:val="0049560B"/>
  </w:style>
  <w:style w:type="numbering" w:customStyle="1" w:styleId="WW8Num2">
    <w:name w:val="WW8Num2"/>
    <w:qFormat/>
    <w:rsid w:val="0049560B"/>
  </w:style>
  <w:style w:type="numbering" w:customStyle="1" w:styleId="WW8Num3">
    <w:name w:val="WW8Num3"/>
    <w:qFormat/>
    <w:rsid w:val="00495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> </cp:keywords>
  <dc:description/>
  <cp:lastModifiedBy>Дмитрий Савушкин</cp:lastModifiedBy>
  <cp:revision>3</cp:revision>
  <dcterms:created xsi:type="dcterms:W3CDTF">2023-09-20T16:26:00Z</dcterms:created>
  <dcterms:modified xsi:type="dcterms:W3CDTF">2023-09-20T16:41:00Z</dcterms:modified>
  <dc:language>en-US</dc:language>
</cp:coreProperties>
</file>