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25.08.2023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Окулов Сергей Кузьмич (09.04.1952г.р., место рожд: гор. Каменск-Уральский Свердловская обл., адрес рег: 623408, Свердловская обл, Каменск-Уральский г, Гоголя ул, дом № 17А, квартира 27, СНИЛС00806364427, ИНН 666600017308, паспорт РФ серия 6520, номер 167062, выдан 14.09.2020, кем выдан ГУ МВД РОССИИ ПО СВЕРДЛОВСКОЙ ОБЛАСТИ, код подразделения 660-030),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Свердловской области от 28.03.2023г. по делу №А60-41631/2022,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03.10.2023г. по продаже имущества Окулова Сергея Кузьмича,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5" w:type="dxa"/>
            <w:gridSpan w:val="11"/>
            <w:shd w:val="clear" w:color="FFFFFF" w:fill="FFFFFF"/>
            <w:textDirection w:val="lrTb"/>
            <w:vAlign w:val="bottom"/>
          </w:tcPr>
          <w:p>
            <w:pPr>
              <w:wordWrap w:val="1"/>
              <w:jc w:val="both"/>
            </w:pPr>
            <w:r>
              <w:rPr>
                <w:rFonts w:ascii="Times New Roman" w:hAnsi="Times New Roman"/>
                <w:sz w:val="20"/>
                <w:szCs w:val="20"/>
              </w:rPr>
              <w:t>ЛОТ №1 - Гараж, площадь: 22,8м², адрес (местонахождение): Свердловская область, г. Каменск-Уральск, гараж ГСК 278, 15137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Право собственности зарегистрировано в установленном законом порядке (далее по тексту - «Имущество»).</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03.10.2023г. на сайте https://nistp.ru/ , и указана в Протоколе  от 03.10.2023г.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  </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Шелестов Дмитрий Юрьевич (ИНН 745215858804)</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2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Окулов Сергей Кузьмич (09.04.1952г.р., место рожд: гор. Каменск-Уральский Свердловская обл., адрес рег: 623408, Свердловская обл, Каменск-Уральский г, Гоголя ул, дом № 17А, квартира 27, СНИЛС00806364427, ИНН 666600017308, паспорт РФ серия 6520, номер 167062, выдан 14.09.2020, кем выдан ГУ МВД РОССИИ ПО СВЕРДЛОВСКОЙ ОБЛАСТИ, код подразделения 660-030)</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Шелестов Дмитрий Юрьевич (ИНН 745215858804)</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Окулова Сергея Кузьмича</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rHeight w:val="360" w:hRule="atLeast"/>
        </w:trPr>
        <w:tc>
          <w:tcPr>
            <w:tcW w:w="2835" w:type="dxa"/>
            <w:gridSpan w:val="3"/>
            <w:shd w:val="clear" w:color="FFFFFF" w:fill="auto"/>
            <w:textDirection w:val="lrTb"/>
            <w:vAlign w:val="bottom"/>
          </w:tcPr>
          <w:p>
            <w:pPr>
              <w:wordWrap w:val="1"/>
              <w:jc w:val="both"/>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