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5D4B30C0" w:rsidR="008573F3" w:rsidRPr="00352187" w:rsidRDefault="0035218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2187">
        <w:rPr>
          <w:rStyle w:val="paragraph"/>
          <w:rFonts w:ascii="Times New Roman" w:hAnsi="Times New Roman"/>
          <w:sz w:val="18"/>
          <w:szCs w:val="18"/>
        </w:rPr>
        <w:t>Финансовый управляющ</w:t>
      </w:r>
      <w:bookmarkStart w:id="0" w:name="_GoBack"/>
      <w:bookmarkEnd w:id="0"/>
      <w:r w:rsidRPr="00352187">
        <w:rPr>
          <w:rStyle w:val="paragraph"/>
          <w:rFonts w:ascii="Times New Roman" w:hAnsi="Times New Roman"/>
          <w:sz w:val="18"/>
          <w:szCs w:val="18"/>
        </w:rPr>
        <w:t xml:space="preserve">ий Карп Татьяны Валерьевны (дата рождения: 01.06.1969 г., место рождения: город Абакан Красноярский край, СНИЛС 064-719-044 70, ИНН 190105782980, регистрация по месту жительства: 655004, Республика Хакасия , г. Абакан, ул. Пушкина, д.193, кв. 9) 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35218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5218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52187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52187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действующая на основании Решения Арбитражного суда Республики Хакасия от 12.01.2023 г. по делу № А74-4245/2022</w:t>
      </w:r>
      <w:r w:rsidR="003A2099" w:rsidRPr="00352187">
        <w:rPr>
          <w:rFonts w:ascii="Times New Roman" w:hAnsi="Times New Roman"/>
          <w:sz w:val="18"/>
          <w:szCs w:val="18"/>
        </w:rPr>
        <w:t xml:space="preserve">, </w:t>
      </w:r>
      <w:r w:rsidR="000A052A" w:rsidRPr="00352187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352187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352187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352187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352187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352187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52187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35218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52187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35218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52187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352187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352187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7550B2D9" w:rsidR="00444125" w:rsidRPr="00352187" w:rsidRDefault="008573F3" w:rsidP="0035218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C45D14" w:rsidRPr="00E9574C">
        <w:rPr>
          <w:rFonts w:ascii="Times New Roman" w:hAnsi="Times New Roman"/>
          <w:b/>
          <w:sz w:val="18"/>
          <w:szCs w:val="18"/>
        </w:rPr>
        <w:t xml:space="preserve">Лот № 1: </w:t>
      </w:r>
      <w:r w:rsidR="00352187" w:rsidRPr="00352187">
        <w:rPr>
          <w:rFonts w:ascii="Times New Roman" w:hAnsi="Times New Roman"/>
          <w:b/>
          <w:sz w:val="18"/>
          <w:szCs w:val="18"/>
        </w:rPr>
        <w:t>Вид объекта недвижимости: Помещение</w:t>
      </w:r>
      <w:r w:rsidR="00352187">
        <w:rPr>
          <w:rFonts w:ascii="Times New Roman" w:hAnsi="Times New Roman"/>
          <w:b/>
          <w:sz w:val="18"/>
          <w:szCs w:val="18"/>
        </w:rPr>
        <w:t xml:space="preserve"> </w:t>
      </w:r>
      <w:r w:rsidR="00352187" w:rsidRPr="00352187">
        <w:rPr>
          <w:rFonts w:ascii="Times New Roman" w:hAnsi="Times New Roman"/>
          <w:b/>
          <w:sz w:val="18"/>
          <w:szCs w:val="18"/>
        </w:rPr>
        <w:t>Кадастровый номер: 19:01:030114:2487</w:t>
      </w:r>
      <w:r w:rsidR="00352187">
        <w:rPr>
          <w:rFonts w:ascii="Times New Roman" w:hAnsi="Times New Roman"/>
          <w:b/>
          <w:sz w:val="18"/>
          <w:szCs w:val="18"/>
        </w:rPr>
        <w:t xml:space="preserve"> </w:t>
      </w:r>
      <w:r w:rsidR="00352187" w:rsidRPr="00352187">
        <w:rPr>
          <w:rFonts w:ascii="Times New Roman" w:hAnsi="Times New Roman"/>
          <w:b/>
          <w:sz w:val="18"/>
          <w:szCs w:val="18"/>
        </w:rPr>
        <w:t>Назначение объекта недвижимости: Нежилое</w:t>
      </w:r>
      <w:r w:rsidR="00352187">
        <w:rPr>
          <w:rFonts w:ascii="Times New Roman" w:hAnsi="Times New Roman"/>
          <w:b/>
          <w:sz w:val="18"/>
          <w:szCs w:val="18"/>
        </w:rPr>
        <w:t xml:space="preserve"> </w:t>
      </w:r>
      <w:r w:rsidR="00352187" w:rsidRPr="00352187">
        <w:rPr>
          <w:rFonts w:ascii="Times New Roman" w:hAnsi="Times New Roman"/>
          <w:b/>
          <w:sz w:val="18"/>
          <w:szCs w:val="18"/>
        </w:rPr>
        <w:t>Виды разрешенного использования объекта недвижимости: данные отсутствуют</w:t>
      </w:r>
      <w:r w:rsidR="00352187">
        <w:rPr>
          <w:rFonts w:ascii="Times New Roman" w:hAnsi="Times New Roman"/>
          <w:b/>
          <w:sz w:val="18"/>
          <w:szCs w:val="18"/>
        </w:rPr>
        <w:t xml:space="preserve"> </w:t>
      </w:r>
      <w:r w:rsidR="00352187" w:rsidRPr="00352187">
        <w:rPr>
          <w:rFonts w:ascii="Times New Roman" w:hAnsi="Times New Roman"/>
          <w:b/>
          <w:sz w:val="18"/>
          <w:szCs w:val="18"/>
        </w:rPr>
        <w:t>Местоположение: Республика Хакасия, г Абакан, дворовая</w:t>
      </w:r>
      <w:r w:rsidR="00352187">
        <w:rPr>
          <w:rFonts w:ascii="Times New Roman" w:hAnsi="Times New Roman"/>
          <w:b/>
          <w:sz w:val="18"/>
          <w:szCs w:val="18"/>
        </w:rPr>
        <w:t xml:space="preserve"> </w:t>
      </w:r>
      <w:r w:rsidR="00352187" w:rsidRPr="00352187">
        <w:rPr>
          <w:rFonts w:ascii="Times New Roman" w:hAnsi="Times New Roman"/>
          <w:b/>
          <w:sz w:val="18"/>
          <w:szCs w:val="18"/>
        </w:rPr>
        <w:t>территория жилого дома 100 по улице Пушкина, № 15</w:t>
      </w:r>
      <w:r w:rsidR="00352187">
        <w:rPr>
          <w:rFonts w:ascii="Times New Roman" w:hAnsi="Times New Roman"/>
          <w:b/>
          <w:sz w:val="18"/>
          <w:szCs w:val="18"/>
        </w:rPr>
        <w:t xml:space="preserve"> </w:t>
      </w:r>
      <w:r w:rsidR="00352187" w:rsidRPr="00352187">
        <w:rPr>
          <w:rFonts w:ascii="Times New Roman" w:hAnsi="Times New Roman"/>
          <w:b/>
          <w:sz w:val="18"/>
          <w:szCs w:val="18"/>
        </w:rPr>
        <w:t xml:space="preserve">Площадь: 5.9 </w:t>
      </w:r>
      <w:proofErr w:type="spellStart"/>
      <w:r w:rsidR="00352187" w:rsidRPr="00352187">
        <w:rPr>
          <w:rFonts w:ascii="Times New Roman" w:hAnsi="Times New Roman"/>
          <w:b/>
          <w:sz w:val="18"/>
          <w:szCs w:val="18"/>
        </w:rPr>
        <w:t>м.кв</w:t>
      </w:r>
      <w:proofErr w:type="spellEnd"/>
    </w:p>
    <w:p w14:paraId="519C153E" w14:textId="77777777" w:rsidR="00C45D14" w:rsidRPr="00E9574C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35218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5218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3B3A763B" w:rsidR="00C45D14" w:rsidRPr="00352187" w:rsidRDefault="008573F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2187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r w:rsidR="00352187" w:rsidRPr="00352187">
              <w:rPr>
                <w:rStyle w:val="paragraph"/>
                <w:sz w:val="18"/>
                <w:szCs w:val="18"/>
              </w:rPr>
              <w:t xml:space="preserve">Карп Татьяны Валерьевны (дата рождения: 01.06.1969 г., место рождения: город Абакан Красноярский край, СНИЛС 064-719-044 70, ИНН 190105782980, регистрация по месту жительства: 655004, Республика Хакасия , г. Абакан, ул. Пушкина, д.193, кв. 9) </w:t>
            </w:r>
            <w:r w:rsidRPr="00352187">
              <w:rPr>
                <w:rStyle w:val="paragraph"/>
                <w:sz w:val="18"/>
                <w:szCs w:val="18"/>
              </w:rPr>
              <w:t>Баянова Ирина Владимировна (ИНН 870100951180, СНИЛС 122881550 55</w:t>
            </w:r>
            <w:r w:rsidRPr="00352187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352187">
              <w:rPr>
                <w:rStyle w:val="paragraph"/>
                <w:sz w:val="18"/>
                <w:szCs w:val="18"/>
              </w:rPr>
              <w:t xml:space="preserve">) </w:t>
            </w:r>
          </w:p>
          <w:p w14:paraId="4A58BB9B" w14:textId="77777777" w:rsidR="00C45D14" w:rsidRPr="00352187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35218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2187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35218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2187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35218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2187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35218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2187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35218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2187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35218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352187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352187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352187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52187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352187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352187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52187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3901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2023-07-11T09:19:00Z</dcterms:created>
  <dcterms:modified xsi:type="dcterms:W3CDTF">2023-07-11T09:19:00Z</dcterms:modified>
</cp:coreProperties>
</file>