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9281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792810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79281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79281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</w:r>
      <w:r w:rsidRPr="00792810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792810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792810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792810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79281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792810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1A132776" w:rsidR="000A052A" w:rsidRPr="00792810" w:rsidRDefault="0079281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Каирбековой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Абаси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Джамаловны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(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.: 06.03.1954, с.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Какашура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Карабудахкентского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р. Республики Дагестан , СНИЛС 076771254 98, ИНН 0522017228</w:t>
      </w:r>
      <w:bookmarkStart w:id="0" w:name="_GoBack"/>
      <w:bookmarkEnd w:id="0"/>
      <w:r w:rsidRPr="00792810">
        <w:rPr>
          <w:rStyle w:val="paragraph"/>
          <w:rFonts w:ascii="Times New Roman" w:hAnsi="Times New Roman"/>
          <w:sz w:val="16"/>
          <w:szCs w:val="16"/>
        </w:rPr>
        <w:t xml:space="preserve">37, адрес: 368533, Республика Дагестан, р-н.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Карабудахкентский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, с.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Какашура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>, ул. Алигаджи-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Бутринского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, д. 20),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ул. Соловецких юнг, д 7, оф 1004), действующий на основании Решения Арбитражного суда Республики Дагестан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>. от 14.11.2022 по делу № А15-4852/2022</w:t>
      </w:r>
      <w:r w:rsidR="003A2099" w:rsidRPr="00792810">
        <w:rPr>
          <w:rFonts w:ascii="Times New Roman" w:hAnsi="Times New Roman"/>
          <w:sz w:val="16"/>
          <w:szCs w:val="16"/>
        </w:rPr>
        <w:t xml:space="preserve">, </w:t>
      </w:r>
      <w:r w:rsidR="000A052A" w:rsidRPr="00792810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792810">
        <w:rPr>
          <w:rFonts w:ascii="Times New Roman" w:hAnsi="Times New Roman"/>
          <w:sz w:val="16"/>
          <w:szCs w:val="16"/>
        </w:rPr>
        <w:t>,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792810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792810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792810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01062E6C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Лот №1: Вид объекта недвижимости: Земельный участок</w:t>
      </w:r>
    </w:p>
    <w:p w14:paraId="652F9D48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Кадастровый номер: 05:09:000028:302</w:t>
      </w:r>
    </w:p>
    <w:p w14:paraId="6EB1B366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323C3249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ведения личного подсобного хозяйства</w:t>
      </w:r>
    </w:p>
    <w:p w14:paraId="4A61F974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 xml:space="preserve">Местоположение: Республика Дагестан, р-н </w:t>
      </w:r>
      <w:proofErr w:type="spellStart"/>
      <w:r w:rsidRPr="00792810">
        <w:rPr>
          <w:rFonts w:ascii="Times New Roman" w:hAnsi="Times New Roman"/>
          <w:i/>
          <w:sz w:val="16"/>
          <w:szCs w:val="16"/>
        </w:rPr>
        <w:t>Карабудахкентский</w:t>
      </w:r>
      <w:proofErr w:type="spellEnd"/>
      <w:r w:rsidRPr="00792810">
        <w:rPr>
          <w:rFonts w:ascii="Times New Roman" w:hAnsi="Times New Roman"/>
          <w:i/>
          <w:sz w:val="16"/>
          <w:szCs w:val="16"/>
        </w:rPr>
        <w:t xml:space="preserve">, с </w:t>
      </w:r>
      <w:proofErr w:type="spellStart"/>
      <w:r w:rsidRPr="00792810">
        <w:rPr>
          <w:rFonts w:ascii="Times New Roman" w:hAnsi="Times New Roman"/>
          <w:i/>
          <w:sz w:val="16"/>
          <w:szCs w:val="16"/>
        </w:rPr>
        <w:t>Какашура</w:t>
      </w:r>
      <w:proofErr w:type="spellEnd"/>
      <w:r w:rsidRPr="00792810">
        <w:rPr>
          <w:rFonts w:ascii="Times New Roman" w:hAnsi="Times New Roman"/>
          <w:i/>
          <w:sz w:val="16"/>
          <w:szCs w:val="16"/>
        </w:rPr>
        <w:t xml:space="preserve">, </w:t>
      </w:r>
      <w:proofErr w:type="spellStart"/>
      <w:r w:rsidRPr="00792810">
        <w:rPr>
          <w:rFonts w:ascii="Times New Roman" w:hAnsi="Times New Roman"/>
          <w:i/>
          <w:sz w:val="16"/>
          <w:szCs w:val="16"/>
        </w:rPr>
        <w:t>ул</w:t>
      </w:r>
      <w:proofErr w:type="spellEnd"/>
      <w:r w:rsidRPr="00792810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792810">
        <w:rPr>
          <w:rFonts w:ascii="Times New Roman" w:hAnsi="Times New Roman"/>
          <w:i/>
          <w:sz w:val="16"/>
          <w:szCs w:val="16"/>
        </w:rPr>
        <w:t>С.Амирбекова</w:t>
      </w:r>
      <w:proofErr w:type="spellEnd"/>
      <w:r w:rsidRPr="00792810">
        <w:rPr>
          <w:rFonts w:ascii="Times New Roman" w:hAnsi="Times New Roman"/>
          <w:i/>
          <w:sz w:val="16"/>
          <w:szCs w:val="16"/>
        </w:rPr>
        <w:t>, д 29</w:t>
      </w:r>
    </w:p>
    <w:p w14:paraId="2BABB64D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Площадь: 1500 (+/- 14) м2</w:t>
      </w:r>
    </w:p>
    <w:p w14:paraId="67CB243C" w14:textId="69182F2F" w:rsidR="00017565" w:rsidRPr="00792810" w:rsidRDefault="00792810" w:rsidP="00792810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792810">
        <w:rPr>
          <w:rFonts w:ascii="Times New Roman" w:hAnsi="Times New Roman"/>
          <w:i/>
          <w:sz w:val="16"/>
          <w:szCs w:val="16"/>
        </w:rPr>
        <w:t>Вид права, доля в праве: Собственность (далее – «Имущество»)</w:t>
      </w:r>
    </w:p>
    <w:p w14:paraId="5FD706E6" w14:textId="77777777" w:rsidR="00792810" w:rsidRPr="00792810" w:rsidRDefault="00792810" w:rsidP="00792810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792810" w:rsidRDefault="000A052A" w:rsidP="00B324C4">
      <w:pPr>
        <w:ind w:firstLine="567"/>
        <w:jc w:val="both"/>
        <w:rPr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792810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792810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792810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792810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792810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792810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792810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792810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792810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792810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792810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792810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792810">
        <w:rPr>
          <w:rFonts w:ascii="Times New Roman" w:hAnsi="Times New Roman"/>
          <w:sz w:val="16"/>
          <w:szCs w:val="16"/>
        </w:rPr>
        <w:t xml:space="preserve"> </w:t>
      </w:r>
      <w:r w:rsidR="00B324C4" w:rsidRPr="00792810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792810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9281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9281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9281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9281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92810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792810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9281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9281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2810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792810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792810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92810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92810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79281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792810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79281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9281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9281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2810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9281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2810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792810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792810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1C18D10" w:rsidR="003C3A95" w:rsidRPr="00792810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792810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Каирбековой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Абаси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Джамаловны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 (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.: 06.03.1954, с.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Какашура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Карабудахкентского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 р. Республики Дагестан , СНИЛС 076771254 98, ИНН 052201722837, адрес: 368533, Республика Дагестан, р-н.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Карабудахкентский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, с. 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Какашура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>, ул. Алигаджи-</w:t>
            </w:r>
            <w:proofErr w:type="spellStart"/>
            <w:r w:rsidR="00792810" w:rsidRPr="00792810">
              <w:rPr>
                <w:rStyle w:val="paragraph"/>
                <w:i/>
                <w:sz w:val="16"/>
                <w:szCs w:val="16"/>
              </w:rPr>
              <w:t>Бутринского</w:t>
            </w:r>
            <w:proofErr w:type="spellEnd"/>
            <w:r w:rsidR="00792810" w:rsidRPr="00792810">
              <w:rPr>
                <w:rStyle w:val="paragraph"/>
                <w:i/>
                <w:sz w:val="16"/>
                <w:szCs w:val="16"/>
              </w:rPr>
              <w:t xml:space="preserve">, д. 20), </w:t>
            </w:r>
            <w:r w:rsidRPr="00792810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792810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792810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792810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792810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792810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792810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792810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792810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792810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792810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792810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792810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792810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79281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92810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792810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792810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792810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792810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792810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792810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79281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79281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79281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79281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79281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79281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79281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79281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79281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92810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792810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79281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2810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2023-06-26T07:42:00Z</dcterms:created>
  <dcterms:modified xsi:type="dcterms:W3CDTF">2023-06-26T07:42:00Z</dcterms:modified>
</cp:coreProperties>
</file>