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20" w:rsidRPr="00062A4A" w:rsidRDefault="009D0520" w:rsidP="009D0520">
      <w:pPr>
        <w:pStyle w:val="Default"/>
        <w:jc w:val="center"/>
        <w:rPr>
          <w:color w:val="auto"/>
          <w:sz w:val="22"/>
          <w:szCs w:val="22"/>
        </w:rPr>
      </w:pPr>
      <w:r w:rsidRPr="00062A4A">
        <w:rPr>
          <w:b/>
          <w:bCs/>
          <w:color w:val="auto"/>
          <w:sz w:val="22"/>
          <w:szCs w:val="22"/>
        </w:rPr>
        <w:t>ДОГОВОР КУПЛИ-ПРОДАЖИ</w:t>
      </w:r>
    </w:p>
    <w:p w:rsidR="009D0520" w:rsidRPr="00062A4A" w:rsidRDefault="009D0520" w:rsidP="009D0520">
      <w:pPr>
        <w:pStyle w:val="Default"/>
        <w:rPr>
          <w:b/>
          <w:bCs/>
          <w:color w:val="auto"/>
          <w:sz w:val="22"/>
          <w:szCs w:val="22"/>
        </w:rPr>
      </w:pPr>
    </w:p>
    <w:p w:rsidR="009D0520" w:rsidRPr="00062A4A" w:rsidRDefault="009D0520" w:rsidP="009D0520">
      <w:pPr>
        <w:pStyle w:val="Default"/>
        <w:rPr>
          <w:b/>
          <w:bCs/>
          <w:color w:val="auto"/>
          <w:sz w:val="22"/>
          <w:szCs w:val="22"/>
        </w:rPr>
      </w:pPr>
      <w:r w:rsidRPr="00062A4A">
        <w:rPr>
          <w:b/>
          <w:bCs/>
          <w:color w:val="auto"/>
          <w:sz w:val="22"/>
          <w:szCs w:val="22"/>
        </w:rPr>
        <w:t>город Челя</w:t>
      </w:r>
      <w:r w:rsidR="00CA1B99" w:rsidRPr="00062A4A">
        <w:rPr>
          <w:b/>
          <w:bCs/>
          <w:color w:val="auto"/>
          <w:sz w:val="22"/>
          <w:szCs w:val="22"/>
        </w:rPr>
        <w:t xml:space="preserve">бинск </w:t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062A4A">
        <w:rPr>
          <w:b/>
          <w:bCs/>
          <w:color w:val="auto"/>
          <w:sz w:val="22"/>
          <w:szCs w:val="22"/>
        </w:rPr>
        <w:t xml:space="preserve">        ______________ 202</w:t>
      </w:r>
      <w:r w:rsidR="003C529F">
        <w:rPr>
          <w:b/>
          <w:bCs/>
          <w:color w:val="auto"/>
          <w:sz w:val="22"/>
          <w:szCs w:val="22"/>
        </w:rPr>
        <w:t>3</w:t>
      </w:r>
      <w:r w:rsidRPr="00062A4A">
        <w:rPr>
          <w:b/>
          <w:bCs/>
          <w:color w:val="auto"/>
          <w:sz w:val="22"/>
          <w:szCs w:val="22"/>
        </w:rPr>
        <w:t xml:space="preserve"> года</w:t>
      </w:r>
    </w:p>
    <w:p w:rsidR="009D0520" w:rsidRPr="00062A4A" w:rsidRDefault="009D0520" w:rsidP="009D0520">
      <w:pPr>
        <w:pStyle w:val="Default"/>
        <w:rPr>
          <w:b/>
          <w:bCs/>
          <w:color w:val="auto"/>
          <w:sz w:val="22"/>
          <w:szCs w:val="22"/>
        </w:rPr>
      </w:pPr>
    </w:p>
    <w:p w:rsidR="009D0520" w:rsidRDefault="00E908CE" w:rsidP="009D0520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E908CE">
        <w:rPr>
          <w:sz w:val="22"/>
          <w:szCs w:val="22"/>
        </w:rPr>
        <w:t xml:space="preserve">Финансовый управляющий </w:t>
      </w:r>
      <w:r w:rsidR="003C529F" w:rsidRPr="003C529F">
        <w:rPr>
          <w:sz w:val="22"/>
          <w:szCs w:val="22"/>
        </w:rPr>
        <w:t>Коноплёв</w:t>
      </w:r>
      <w:r w:rsidR="003C529F">
        <w:rPr>
          <w:sz w:val="22"/>
          <w:szCs w:val="22"/>
        </w:rPr>
        <w:t>ой</w:t>
      </w:r>
      <w:r w:rsidR="003C529F" w:rsidRPr="003C529F">
        <w:rPr>
          <w:sz w:val="22"/>
          <w:szCs w:val="22"/>
        </w:rPr>
        <w:t xml:space="preserve"> Ольг</w:t>
      </w:r>
      <w:r w:rsidR="003C529F">
        <w:rPr>
          <w:sz w:val="22"/>
          <w:szCs w:val="22"/>
        </w:rPr>
        <w:t>и</w:t>
      </w:r>
      <w:r w:rsidR="003C529F" w:rsidRPr="003C529F">
        <w:rPr>
          <w:sz w:val="22"/>
          <w:szCs w:val="22"/>
        </w:rPr>
        <w:t xml:space="preserve"> Николаевн</w:t>
      </w:r>
      <w:r w:rsidR="003C529F">
        <w:rPr>
          <w:sz w:val="22"/>
          <w:szCs w:val="22"/>
        </w:rPr>
        <w:t>ы</w:t>
      </w:r>
      <w:r w:rsidRPr="00E908CE">
        <w:rPr>
          <w:sz w:val="22"/>
          <w:szCs w:val="22"/>
        </w:rPr>
        <w:t xml:space="preserve"> Суханов Артем Борисович, действующий на основании решения Арбитражного суда Челябинской области </w:t>
      </w:r>
      <w:r w:rsidR="003C529F" w:rsidRPr="003C529F">
        <w:rPr>
          <w:sz w:val="22"/>
          <w:szCs w:val="22"/>
        </w:rPr>
        <w:t>от 11.04.2023 г. по делу № А76-5185/2023</w:t>
      </w:r>
      <w:r w:rsidR="00AC7BE6" w:rsidRPr="00062A4A">
        <w:rPr>
          <w:rFonts w:eastAsia="Times New Roman"/>
          <w:sz w:val="22"/>
          <w:szCs w:val="22"/>
          <w:lang w:eastAsia="ru-RU"/>
        </w:rPr>
        <w:t>,</w:t>
      </w:r>
      <w:r w:rsidR="009D0520" w:rsidRPr="00062A4A">
        <w:rPr>
          <w:color w:val="auto"/>
          <w:sz w:val="22"/>
          <w:szCs w:val="22"/>
        </w:rPr>
        <w:t xml:space="preserve"> именуемый в дальнейшем </w:t>
      </w:r>
      <w:r w:rsidR="009D0520" w:rsidRPr="00062A4A">
        <w:rPr>
          <w:b/>
          <w:bCs/>
          <w:color w:val="auto"/>
          <w:sz w:val="22"/>
          <w:szCs w:val="22"/>
        </w:rPr>
        <w:t xml:space="preserve">«Продавец», </w:t>
      </w:r>
      <w:r w:rsidR="009D0520" w:rsidRPr="00062A4A">
        <w:rPr>
          <w:color w:val="auto"/>
          <w:sz w:val="22"/>
          <w:szCs w:val="22"/>
        </w:rPr>
        <w:t xml:space="preserve">с одной стороны, и _________________________________________________________, именуемый в дальнейшем </w:t>
      </w:r>
      <w:r w:rsidR="009D0520" w:rsidRPr="00062A4A">
        <w:rPr>
          <w:b/>
          <w:bCs/>
          <w:color w:val="auto"/>
          <w:sz w:val="22"/>
          <w:szCs w:val="22"/>
        </w:rPr>
        <w:t>«Покупатель»</w:t>
      </w:r>
      <w:r w:rsidR="009D0520" w:rsidRPr="00062A4A">
        <w:rPr>
          <w:color w:val="auto"/>
          <w:sz w:val="22"/>
          <w:szCs w:val="22"/>
        </w:rPr>
        <w:t xml:space="preserve">, с другой стороны, во исполнение протокола о результатах проведения торгов от ______________ вместе именуемые «Стороны», заключили настоящий договор о нижеследующем: </w:t>
      </w:r>
    </w:p>
    <w:p w:rsidR="00062A4A" w:rsidRPr="00062A4A" w:rsidRDefault="00062A4A" w:rsidP="009D0520">
      <w:pPr>
        <w:pStyle w:val="Default"/>
        <w:ind w:firstLine="708"/>
        <w:jc w:val="both"/>
        <w:rPr>
          <w:color w:val="auto"/>
          <w:sz w:val="22"/>
          <w:szCs w:val="22"/>
        </w:rPr>
      </w:pPr>
    </w:p>
    <w:p w:rsidR="009D0520" w:rsidRPr="00062A4A" w:rsidRDefault="00557CA4" w:rsidP="009D0520">
      <w:pPr>
        <w:pStyle w:val="Default"/>
        <w:jc w:val="center"/>
        <w:rPr>
          <w:color w:val="auto"/>
          <w:sz w:val="22"/>
          <w:szCs w:val="22"/>
        </w:rPr>
      </w:pPr>
      <w:r w:rsidRPr="00062A4A">
        <w:rPr>
          <w:b/>
          <w:bCs/>
          <w:color w:val="auto"/>
          <w:sz w:val="22"/>
          <w:szCs w:val="22"/>
        </w:rPr>
        <w:t>1. Предмет договора</w:t>
      </w:r>
    </w:p>
    <w:p w:rsidR="009D0520" w:rsidRPr="00062A4A" w:rsidRDefault="009D0520" w:rsidP="009D0520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в текущем состоянии и оплатить согласно условиям настоящего договора имущество: </w:t>
      </w:r>
    </w:p>
    <w:p w:rsidR="009D0520" w:rsidRPr="00062A4A" w:rsidRDefault="00AC7BE6" w:rsidP="009D0520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sz w:val="22"/>
          <w:szCs w:val="22"/>
        </w:rPr>
        <w:t xml:space="preserve">- </w:t>
      </w:r>
      <w:r w:rsidR="003C529F" w:rsidRPr="0090606C">
        <w:t xml:space="preserve">земельный участок, разрешенное использование: для размещения объектов торговли, общая площадь 79 </w:t>
      </w:r>
      <w:proofErr w:type="spellStart"/>
      <w:r w:rsidR="003C529F" w:rsidRPr="0090606C">
        <w:t>кв.м</w:t>
      </w:r>
      <w:proofErr w:type="spellEnd"/>
      <w:r w:rsidR="003C529F" w:rsidRPr="0090606C">
        <w:t xml:space="preserve">., адрес объекта: 457315, Челябинская область, р-н </w:t>
      </w:r>
      <w:proofErr w:type="spellStart"/>
      <w:r w:rsidR="003C529F" w:rsidRPr="0090606C">
        <w:t>Брединский</w:t>
      </w:r>
      <w:proofErr w:type="spellEnd"/>
      <w:r w:rsidR="003C529F" w:rsidRPr="0090606C">
        <w:t xml:space="preserve">, п Бреды, </w:t>
      </w:r>
      <w:proofErr w:type="spellStart"/>
      <w:r w:rsidR="003C529F" w:rsidRPr="0090606C">
        <w:t>ул</w:t>
      </w:r>
      <w:proofErr w:type="spellEnd"/>
      <w:r w:rsidR="003C529F" w:rsidRPr="0090606C">
        <w:t xml:space="preserve"> Победы, д.36А. Кадастровый номер: 74:04:3000051:26; нежилое здание, общая площадь 38,9 </w:t>
      </w:r>
      <w:proofErr w:type="spellStart"/>
      <w:r w:rsidR="003C529F" w:rsidRPr="0090606C">
        <w:t>кв.м</w:t>
      </w:r>
      <w:proofErr w:type="spellEnd"/>
      <w:r w:rsidR="003C529F" w:rsidRPr="0090606C">
        <w:t xml:space="preserve">., адрес объекта: 457315, Челябинская область, р-н </w:t>
      </w:r>
      <w:proofErr w:type="spellStart"/>
      <w:r w:rsidR="003C529F" w:rsidRPr="0090606C">
        <w:t>Брединский</w:t>
      </w:r>
      <w:proofErr w:type="spellEnd"/>
      <w:r w:rsidR="003C529F" w:rsidRPr="0090606C">
        <w:t xml:space="preserve">, п Бреды, </w:t>
      </w:r>
      <w:proofErr w:type="spellStart"/>
      <w:r w:rsidR="003C529F" w:rsidRPr="0090606C">
        <w:t>ул</w:t>
      </w:r>
      <w:proofErr w:type="spellEnd"/>
      <w:r w:rsidR="003C529F" w:rsidRPr="0090606C">
        <w:t xml:space="preserve"> Победы, д.36А. Кадастровый номер: 74:04:3000051:140</w:t>
      </w:r>
      <w:r w:rsidR="00062A4A">
        <w:rPr>
          <w:sz w:val="22"/>
          <w:szCs w:val="22"/>
        </w:rPr>
        <w:t>.</w:t>
      </w:r>
    </w:p>
    <w:p w:rsidR="00557CA4" w:rsidRPr="00062A4A" w:rsidRDefault="00557CA4" w:rsidP="00557CA4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9D0520" w:rsidRPr="00062A4A" w:rsidRDefault="009D0520" w:rsidP="00557CA4">
      <w:pPr>
        <w:pStyle w:val="Default"/>
        <w:jc w:val="center"/>
        <w:rPr>
          <w:color w:val="auto"/>
          <w:sz w:val="22"/>
          <w:szCs w:val="22"/>
        </w:rPr>
      </w:pPr>
      <w:r w:rsidRPr="00062A4A">
        <w:rPr>
          <w:b/>
          <w:bCs/>
          <w:color w:val="auto"/>
          <w:sz w:val="22"/>
          <w:szCs w:val="22"/>
        </w:rPr>
        <w:t xml:space="preserve">2. Цена и </w:t>
      </w:r>
      <w:r w:rsidR="00557CA4" w:rsidRPr="00062A4A">
        <w:rPr>
          <w:b/>
          <w:bCs/>
          <w:color w:val="auto"/>
          <w:sz w:val="22"/>
          <w:szCs w:val="22"/>
        </w:rPr>
        <w:t>о порядок расчетов</w:t>
      </w:r>
    </w:p>
    <w:p w:rsidR="009D0520" w:rsidRPr="00062A4A" w:rsidRDefault="009D0520" w:rsidP="009D0520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2.1. Цена Имущества составляет _______________________. </w:t>
      </w:r>
    </w:p>
    <w:p w:rsidR="009D0520" w:rsidRPr="00062A4A" w:rsidRDefault="009D0520" w:rsidP="009D0520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2.2. Данная цена, указанная Покупателем при проведении торгов в электронной форме и подтвержденная протоколом о результатах проведения торгов от ______________, является окончательной и изменению не подлежит. </w:t>
      </w:r>
    </w:p>
    <w:p w:rsidR="009D0520" w:rsidRPr="00062A4A" w:rsidRDefault="009D0520" w:rsidP="009D0520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2.3. Расчеты между Покупателем и Продавцом производятся в следующем порядке: </w:t>
      </w:r>
    </w:p>
    <w:p w:rsidR="009D0520" w:rsidRPr="00062A4A" w:rsidRDefault="009D0520" w:rsidP="009D0520">
      <w:pPr>
        <w:pStyle w:val="Default"/>
        <w:jc w:val="both"/>
        <w:rPr>
          <w:color w:val="FF0000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- сумма в размере _________________ (______________________) рублей оплачена Покупателем до подписания настоящего договора по договору задатка № _______________ на расчетный счет по реквизитам: </w:t>
      </w:r>
      <w:proofErr w:type="spellStart"/>
      <w:r w:rsidR="003C529F" w:rsidRPr="003C529F">
        <w:rPr>
          <w:rFonts w:eastAsia="Times New Roman"/>
          <w:b/>
          <w:sz w:val="22"/>
          <w:szCs w:val="22"/>
          <w:lang w:eastAsia="ru-RU"/>
        </w:rPr>
        <w:t>Коноплёва</w:t>
      </w:r>
      <w:proofErr w:type="spellEnd"/>
      <w:r w:rsidR="003C529F" w:rsidRPr="003C529F">
        <w:rPr>
          <w:rFonts w:eastAsia="Times New Roman"/>
          <w:b/>
          <w:sz w:val="22"/>
          <w:szCs w:val="22"/>
          <w:lang w:eastAsia="ru-RU"/>
        </w:rPr>
        <w:t xml:space="preserve"> Ольга Николаевна р/с № 40817810572001317898 в Челябинском отделении N 8597 ПАО Сбербанк, БИК 047501602, к/с № 30101810700000000602.</w:t>
      </w:r>
    </w:p>
    <w:p w:rsidR="00062A4A" w:rsidRDefault="009D0520" w:rsidP="009D0520">
      <w:pPr>
        <w:pStyle w:val="Default"/>
        <w:jc w:val="both"/>
        <w:rPr>
          <w:b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- сумма в размере ________________ (____________________________) рублей перечисляется Покупателем не позднее тридцати дней со дня подписания настоящего договора на счет по тем же реквизитам: </w:t>
      </w:r>
      <w:proofErr w:type="spellStart"/>
      <w:r w:rsidR="003C529F" w:rsidRPr="003C529F">
        <w:rPr>
          <w:rFonts w:eastAsia="Times New Roman"/>
          <w:b/>
          <w:sz w:val="22"/>
          <w:szCs w:val="22"/>
          <w:lang w:eastAsia="ru-RU"/>
        </w:rPr>
        <w:t>Коноплёва</w:t>
      </w:r>
      <w:proofErr w:type="spellEnd"/>
      <w:r w:rsidR="003C529F" w:rsidRPr="003C529F">
        <w:rPr>
          <w:rFonts w:eastAsia="Times New Roman"/>
          <w:b/>
          <w:sz w:val="22"/>
          <w:szCs w:val="22"/>
          <w:lang w:eastAsia="ru-RU"/>
        </w:rPr>
        <w:t xml:space="preserve"> Ольга Николаевна р/с № 40817810572001317898 в Челябинском отделении N 8597 ПАО Сбербанк, БИК 047501602, к/с № 30101810700000000602.</w:t>
      </w:r>
      <w:bookmarkStart w:id="0" w:name="_GoBack"/>
      <w:bookmarkEnd w:id="0"/>
    </w:p>
    <w:p w:rsidR="009D0520" w:rsidRPr="00062A4A" w:rsidRDefault="009D0520" w:rsidP="009D0520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2.4. Покупатель несет все расходы, связанные с технической инвентаризацией и государственной регистрацией перехода к нему права собственности на имущество, в том числе с возмещением подобных затрат Продавцу. </w:t>
      </w:r>
    </w:p>
    <w:p w:rsidR="009D0520" w:rsidRPr="00062A4A" w:rsidRDefault="009D0520" w:rsidP="009D0520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2.5. В случае просрочки оплаты Покупателем по настоящему договору, настоящий договор считается расторгнутым. При этом уплаченные в качестве задатка в соответствии с п.2.3. настоящего договора денежные средства Покупателю не возвращаются, Продавец вправе требовать от Покупателя возмещения убытков. </w:t>
      </w:r>
    </w:p>
    <w:p w:rsidR="00557CA4" w:rsidRPr="00062A4A" w:rsidRDefault="00557CA4" w:rsidP="00557CA4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9D0520" w:rsidRPr="00062A4A" w:rsidRDefault="00557CA4" w:rsidP="00557CA4">
      <w:pPr>
        <w:pStyle w:val="Default"/>
        <w:jc w:val="center"/>
        <w:rPr>
          <w:color w:val="auto"/>
          <w:sz w:val="22"/>
          <w:szCs w:val="22"/>
        </w:rPr>
      </w:pPr>
      <w:r w:rsidRPr="00062A4A">
        <w:rPr>
          <w:b/>
          <w:bCs/>
          <w:color w:val="auto"/>
          <w:sz w:val="22"/>
          <w:szCs w:val="22"/>
        </w:rPr>
        <w:t>3. Передача объекта</w:t>
      </w:r>
    </w:p>
    <w:p w:rsidR="009D0520" w:rsidRPr="00062A4A" w:rsidRDefault="009D0520" w:rsidP="009D0520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3.1. Продавец обязан в 5-дневный срок с момента оплаты Покупателем в полном объеме цены, указанной в п.2 настоящего договора, передать Покупателю указанное в п.1.1. настоящего договора Имущество по акту сдачи-приемки, подписанному уполномоченными представителями Сторон и заверенному печатями Продавца и Покупателя (при наличии печатей). </w:t>
      </w:r>
    </w:p>
    <w:p w:rsidR="00557CA4" w:rsidRPr="00062A4A" w:rsidRDefault="009D0520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>3.2. Покупатель обязуется принять Имущество в текущем техническом состоян</w:t>
      </w:r>
      <w:r w:rsidR="00557CA4" w:rsidRPr="00062A4A">
        <w:rPr>
          <w:color w:val="auto"/>
          <w:sz w:val="22"/>
          <w:szCs w:val="22"/>
        </w:rPr>
        <w:t xml:space="preserve">ии на дату передачи Имущества. </w:t>
      </w:r>
    </w:p>
    <w:p w:rsidR="00557CA4" w:rsidRPr="00062A4A" w:rsidRDefault="00557CA4" w:rsidP="00557CA4">
      <w:pPr>
        <w:pStyle w:val="Default"/>
        <w:rPr>
          <w:color w:val="auto"/>
          <w:sz w:val="22"/>
          <w:szCs w:val="22"/>
        </w:rPr>
      </w:pPr>
    </w:p>
    <w:p w:rsidR="009D0520" w:rsidRPr="00062A4A" w:rsidRDefault="00557CA4" w:rsidP="00557CA4">
      <w:pPr>
        <w:pStyle w:val="Default"/>
        <w:jc w:val="center"/>
        <w:rPr>
          <w:color w:val="auto"/>
          <w:sz w:val="22"/>
          <w:szCs w:val="22"/>
        </w:rPr>
      </w:pPr>
      <w:r w:rsidRPr="00062A4A">
        <w:rPr>
          <w:b/>
          <w:bCs/>
          <w:color w:val="auto"/>
          <w:sz w:val="22"/>
          <w:szCs w:val="22"/>
        </w:rPr>
        <w:t>4. Права и обязанности сторон</w:t>
      </w:r>
    </w:p>
    <w:p w:rsidR="009D0520" w:rsidRPr="00062A4A" w:rsidRDefault="009D0520" w:rsidP="009D0520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4.1. Продавец обязан: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4.1.1. Передать Покупателю в его собственность Имущество, являющееся предметом настоящего договора.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lastRenderedPageBreak/>
        <w:t xml:space="preserve">4.1.2. Обеспечить явку своего уполномоченного представителя для подписания акта сдачи-приемки, а также представить Покупателю имеющиеся у Продавца документы для постановки имущества на учет в </w:t>
      </w:r>
      <w:proofErr w:type="spellStart"/>
      <w:r w:rsidRPr="00062A4A">
        <w:rPr>
          <w:color w:val="auto"/>
          <w:sz w:val="22"/>
          <w:szCs w:val="22"/>
        </w:rPr>
        <w:t>Росреестре</w:t>
      </w:r>
      <w:proofErr w:type="spellEnd"/>
      <w:r w:rsidRPr="00062A4A">
        <w:rPr>
          <w:color w:val="auto"/>
          <w:sz w:val="22"/>
          <w:szCs w:val="22"/>
        </w:rPr>
        <w:t xml:space="preserve">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4.2. Покупатель обязан: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>4.2.1. Оплатить Имущество в полном объеме в соответствии с условиями настоящего договора путем безналичного перечисления денежных средств на расчетный счет Продавца по р</w:t>
      </w:r>
      <w:r w:rsidR="00CA1B99" w:rsidRPr="00062A4A">
        <w:rPr>
          <w:color w:val="auto"/>
          <w:sz w:val="22"/>
          <w:szCs w:val="22"/>
        </w:rPr>
        <w:t>еквизитам, указанным в разделе 2.3</w:t>
      </w:r>
      <w:r w:rsidRPr="00062A4A">
        <w:rPr>
          <w:color w:val="auto"/>
          <w:sz w:val="22"/>
          <w:szCs w:val="22"/>
        </w:rPr>
        <w:t xml:space="preserve"> настоящего договора.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4.2.2. Принять Имущество на условиях, предусмотренных настоящим договором.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4.2.3. Нести все расходы, связанные с постановкой имущества на учет в </w:t>
      </w:r>
      <w:proofErr w:type="spellStart"/>
      <w:r w:rsidRPr="00062A4A">
        <w:rPr>
          <w:color w:val="auto"/>
          <w:sz w:val="22"/>
          <w:szCs w:val="22"/>
        </w:rPr>
        <w:t>Росреестре</w:t>
      </w:r>
      <w:proofErr w:type="spellEnd"/>
      <w:r w:rsidRPr="00062A4A">
        <w:rPr>
          <w:color w:val="auto"/>
          <w:sz w:val="22"/>
          <w:szCs w:val="22"/>
        </w:rPr>
        <w:t xml:space="preserve">. </w:t>
      </w:r>
    </w:p>
    <w:p w:rsidR="00557CA4" w:rsidRPr="00062A4A" w:rsidRDefault="00557CA4" w:rsidP="00557CA4">
      <w:pPr>
        <w:pStyle w:val="Default"/>
        <w:jc w:val="center"/>
        <w:rPr>
          <w:color w:val="auto"/>
          <w:sz w:val="22"/>
          <w:szCs w:val="22"/>
        </w:rPr>
      </w:pPr>
    </w:p>
    <w:p w:rsidR="00557CA4" w:rsidRPr="00062A4A" w:rsidRDefault="00557CA4" w:rsidP="00557CA4">
      <w:pPr>
        <w:pStyle w:val="Default"/>
        <w:jc w:val="center"/>
        <w:rPr>
          <w:b/>
          <w:color w:val="auto"/>
          <w:sz w:val="22"/>
          <w:szCs w:val="22"/>
        </w:rPr>
      </w:pPr>
      <w:r w:rsidRPr="00062A4A">
        <w:rPr>
          <w:b/>
          <w:color w:val="auto"/>
          <w:sz w:val="22"/>
          <w:szCs w:val="22"/>
        </w:rPr>
        <w:t>5. Ответственность сторон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5.1.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5.2. Во всем, что не предусмотрено настоящим договором, стороны руководствуются действующим законодательством РФ.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</w:p>
    <w:p w:rsidR="00557CA4" w:rsidRPr="00062A4A" w:rsidRDefault="00557CA4" w:rsidP="00557CA4">
      <w:pPr>
        <w:pStyle w:val="Default"/>
        <w:jc w:val="center"/>
        <w:rPr>
          <w:b/>
          <w:color w:val="auto"/>
          <w:sz w:val="22"/>
          <w:szCs w:val="22"/>
        </w:rPr>
      </w:pPr>
      <w:r w:rsidRPr="00062A4A">
        <w:rPr>
          <w:b/>
          <w:color w:val="auto"/>
          <w:sz w:val="22"/>
          <w:szCs w:val="22"/>
        </w:rPr>
        <w:t>6. Разрешение споров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6.1. Споры, вытекающие из настоящего договора, подлежат рассмотрению в порядке, предусмотренном действующим законодательством РФ.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</w:p>
    <w:p w:rsidR="00557CA4" w:rsidRPr="00062A4A" w:rsidRDefault="00557CA4" w:rsidP="00557CA4">
      <w:pPr>
        <w:pStyle w:val="Default"/>
        <w:jc w:val="center"/>
        <w:rPr>
          <w:b/>
          <w:color w:val="auto"/>
          <w:sz w:val="22"/>
          <w:szCs w:val="22"/>
        </w:rPr>
      </w:pPr>
      <w:r w:rsidRPr="00062A4A">
        <w:rPr>
          <w:b/>
          <w:color w:val="auto"/>
          <w:sz w:val="22"/>
          <w:szCs w:val="22"/>
        </w:rPr>
        <w:t>7. Прочие условия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7.1. Продавец гарантирует, что до заключения настоящего договора указанное Имущество свободно от прав и притязаний третьих лиц, никому не продано, не заложено, не отчуждено какими-либо способами третьим лицам, в споре и под запрещением (арестом) не состоит, право собственности Продавца на него никем не оспаривается.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7.2. В случае выявления каких-либо, в том числе имущественных прав третьих лиц на отчуждаемое Имущество, возникших до исполнения настоящего договора, предъявленных Покупателю после исполнения настоящего договора, ответственность по удовлетворению законных претензий этих лиц ложится на Продавца.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7.3. Риск случайной гибели или случайного повреждения Имущества в соответствии с договором купли-продажи переходит на Покупателя с момента исполнения Продавцом своих обязанностей по передаче Имущества Покупателю (п. 3.1. договора).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7.4. Изменения условий настоящего договора, его расторжение и прекращение возможны только при письменном соглашении Сторон.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7.5. Все изменения и дополнения к настоящему договору должны быть составлены письменно и подписаны обеими сторонами (зарегистрированы в установленном законом порядке в случае, если договор подлежит государственной регистрации). </w:t>
      </w:r>
    </w:p>
    <w:p w:rsidR="00557CA4" w:rsidRPr="00062A4A" w:rsidRDefault="00557CA4" w:rsidP="00557CA4">
      <w:pPr>
        <w:pStyle w:val="Default"/>
        <w:jc w:val="both"/>
        <w:rPr>
          <w:color w:val="auto"/>
          <w:sz w:val="22"/>
          <w:szCs w:val="22"/>
        </w:rPr>
      </w:pPr>
      <w:r w:rsidRPr="00062A4A">
        <w:rPr>
          <w:color w:val="auto"/>
          <w:sz w:val="22"/>
          <w:szCs w:val="22"/>
        </w:rPr>
        <w:t xml:space="preserve">7.6. Настоящий договор составлен и подписан в двух экземплярах, по одному для каждой из Сторон, и имеют одинаковую юридическую силу. </w:t>
      </w:r>
    </w:p>
    <w:p w:rsidR="00557CA4" w:rsidRPr="00062A4A" w:rsidRDefault="00557CA4" w:rsidP="00557CA4">
      <w:pPr>
        <w:pStyle w:val="Default"/>
        <w:jc w:val="center"/>
        <w:rPr>
          <w:b/>
          <w:color w:val="auto"/>
          <w:sz w:val="22"/>
          <w:szCs w:val="22"/>
        </w:rPr>
      </w:pPr>
    </w:p>
    <w:p w:rsidR="00557CA4" w:rsidRPr="00062A4A" w:rsidRDefault="00557CA4" w:rsidP="00557CA4">
      <w:pPr>
        <w:pStyle w:val="Default"/>
        <w:jc w:val="center"/>
        <w:rPr>
          <w:b/>
          <w:color w:val="auto"/>
          <w:sz w:val="22"/>
          <w:szCs w:val="22"/>
        </w:rPr>
      </w:pPr>
      <w:r w:rsidRPr="00062A4A">
        <w:rPr>
          <w:b/>
          <w:color w:val="auto"/>
          <w:sz w:val="22"/>
          <w:szCs w:val="22"/>
        </w:rPr>
        <w:t>8. Адреса и банковские реквизиты сторон:</w:t>
      </w:r>
    </w:p>
    <w:p w:rsidR="00557CA4" w:rsidRPr="00062A4A" w:rsidRDefault="00557CA4" w:rsidP="00557CA4">
      <w:pPr>
        <w:pStyle w:val="Default"/>
        <w:jc w:val="center"/>
        <w:rPr>
          <w:b/>
          <w:color w:val="auto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57CA4" w:rsidRPr="00062A4A" w:rsidTr="0068558C">
        <w:tc>
          <w:tcPr>
            <w:tcW w:w="4672" w:type="dxa"/>
          </w:tcPr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  <w:r w:rsidRPr="00062A4A">
              <w:rPr>
                <w:sz w:val="22"/>
                <w:szCs w:val="22"/>
              </w:rPr>
              <w:t xml:space="preserve">Продавец: </w:t>
            </w: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062A4A" w:rsidRPr="00D368A7" w:rsidRDefault="00062A4A" w:rsidP="00062A4A">
            <w:pPr>
              <w:pStyle w:val="Default"/>
              <w:jc w:val="both"/>
              <w:rPr>
                <w:sz w:val="22"/>
                <w:szCs w:val="22"/>
              </w:rPr>
            </w:pPr>
            <w:r w:rsidRPr="00D368A7">
              <w:rPr>
                <w:sz w:val="22"/>
                <w:szCs w:val="22"/>
              </w:rPr>
              <w:t xml:space="preserve">Финансовый управляющий </w:t>
            </w:r>
          </w:p>
          <w:p w:rsidR="00062A4A" w:rsidRDefault="003C529F" w:rsidP="00062A4A">
            <w:pPr>
              <w:pStyle w:val="Default"/>
              <w:jc w:val="both"/>
              <w:rPr>
                <w:sz w:val="22"/>
                <w:szCs w:val="22"/>
              </w:rPr>
            </w:pPr>
            <w:r w:rsidRPr="003C529F">
              <w:rPr>
                <w:sz w:val="22"/>
                <w:szCs w:val="22"/>
              </w:rPr>
              <w:t>Коноплёвой Ольги Николаевны</w:t>
            </w:r>
          </w:p>
          <w:p w:rsidR="00062A4A" w:rsidRPr="00D368A7" w:rsidRDefault="00062A4A" w:rsidP="00062A4A">
            <w:pPr>
              <w:pStyle w:val="Default"/>
              <w:jc w:val="both"/>
              <w:rPr>
                <w:sz w:val="22"/>
                <w:szCs w:val="22"/>
              </w:rPr>
            </w:pPr>
            <w:r w:rsidRPr="00D368A7">
              <w:rPr>
                <w:sz w:val="22"/>
                <w:szCs w:val="22"/>
              </w:rPr>
              <w:t xml:space="preserve">Суханов Артем Борисович </w:t>
            </w:r>
          </w:p>
          <w:p w:rsidR="00062A4A" w:rsidRPr="00D368A7" w:rsidRDefault="00062A4A" w:rsidP="00062A4A">
            <w:pPr>
              <w:pStyle w:val="Default"/>
              <w:jc w:val="both"/>
              <w:rPr>
                <w:sz w:val="22"/>
                <w:szCs w:val="22"/>
              </w:rPr>
            </w:pPr>
            <w:r w:rsidRPr="00D368A7">
              <w:rPr>
                <w:sz w:val="22"/>
                <w:szCs w:val="22"/>
              </w:rPr>
              <w:t>Паспорт РФ 75 04 № 180653 выдан 21.01.2004</w:t>
            </w:r>
          </w:p>
          <w:p w:rsidR="00062A4A" w:rsidRPr="00D368A7" w:rsidRDefault="00062A4A" w:rsidP="00062A4A">
            <w:pPr>
              <w:pStyle w:val="Default"/>
              <w:jc w:val="both"/>
              <w:rPr>
                <w:sz w:val="22"/>
                <w:szCs w:val="22"/>
              </w:rPr>
            </w:pPr>
            <w:r w:rsidRPr="00D368A7">
              <w:rPr>
                <w:sz w:val="22"/>
                <w:szCs w:val="22"/>
              </w:rPr>
              <w:t>УВД Калининского района гор. Челябинска</w:t>
            </w:r>
          </w:p>
          <w:p w:rsidR="00062A4A" w:rsidRPr="00D368A7" w:rsidRDefault="00E908CE" w:rsidP="00062A4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Челябинск, ул. Труда, д. 84, офис 209</w:t>
            </w:r>
          </w:p>
          <w:p w:rsidR="00062A4A" w:rsidRDefault="00062A4A" w:rsidP="00062A4A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062A4A" w:rsidRDefault="00062A4A" w:rsidP="00062A4A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062A4A" w:rsidRDefault="00062A4A" w:rsidP="00062A4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 / </w:t>
            </w:r>
            <w:r w:rsidRPr="00062A4A">
              <w:rPr>
                <w:sz w:val="22"/>
                <w:szCs w:val="22"/>
                <w:u w:val="single"/>
              </w:rPr>
              <w:t>Суханов А.Б</w:t>
            </w:r>
            <w:r>
              <w:rPr>
                <w:sz w:val="22"/>
                <w:szCs w:val="22"/>
              </w:rPr>
              <w:t>./</w:t>
            </w: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4673" w:type="dxa"/>
          </w:tcPr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  <w:r w:rsidRPr="00062A4A">
              <w:rPr>
                <w:sz w:val="22"/>
                <w:szCs w:val="22"/>
              </w:rPr>
              <w:t xml:space="preserve">Покупатель: </w:t>
            </w: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557CA4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062A4A" w:rsidRPr="00062A4A" w:rsidRDefault="00062A4A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  <w:r w:rsidRPr="00062A4A">
              <w:rPr>
                <w:sz w:val="22"/>
                <w:szCs w:val="22"/>
              </w:rPr>
              <w:t xml:space="preserve">________________/_______________/ </w:t>
            </w:r>
          </w:p>
          <w:p w:rsidR="00557CA4" w:rsidRPr="00062A4A" w:rsidRDefault="00557CA4" w:rsidP="0068558C">
            <w:pPr>
              <w:pStyle w:val="Default"/>
              <w:ind w:firstLine="708"/>
              <w:jc w:val="both"/>
              <w:rPr>
                <w:sz w:val="22"/>
                <w:szCs w:val="22"/>
              </w:rPr>
            </w:pPr>
            <w:r w:rsidRPr="00062A4A">
              <w:rPr>
                <w:sz w:val="22"/>
                <w:szCs w:val="22"/>
              </w:rPr>
              <w:t xml:space="preserve">(подпись) </w:t>
            </w:r>
            <w:r w:rsidRPr="00062A4A">
              <w:rPr>
                <w:sz w:val="22"/>
                <w:szCs w:val="22"/>
              </w:rPr>
              <w:tab/>
              <w:t xml:space="preserve">(Ф.И.О.) </w:t>
            </w:r>
          </w:p>
          <w:p w:rsidR="00557CA4" w:rsidRPr="00062A4A" w:rsidRDefault="00557CA4" w:rsidP="0068558C">
            <w:pPr>
              <w:jc w:val="both"/>
              <w:rPr>
                <w:rFonts w:ascii="Times New Roman" w:hAnsi="Times New Roman" w:cs="Times New Roman"/>
              </w:rPr>
            </w:pPr>
          </w:p>
          <w:p w:rsidR="00557CA4" w:rsidRPr="00062A4A" w:rsidRDefault="00557CA4" w:rsidP="0068558C">
            <w:pPr>
              <w:jc w:val="both"/>
              <w:rPr>
                <w:rFonts w:ascii="Times New Roman" w:hAnsi="Times New Roman" w:cs="Times New Roman"/>
              </w:rPr>
            </w:pPr>
            <w:r w:rsidRPr="00062A4A">
              <w:rPr>
                <w:rFonts w:ascii="Times New Roman" w:hAnsi="Times New Roman" w:cs="Times New Roman"/>
              </w:rPr>
              <w:t>МП. (при наличии)</w:t>
            </w:r>
          </w:p>
          <w:p w:rsidR="00557CA4" w:rsidRPr="00062A4A" w:rsidRDefault="00557CA4" w:rsidP="0068558C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:rsidR="00557CA4" w:rsidRPr="00062A4A" w:rsidRDefault="00557CA4" w:rsidP="00557CA4">
      <w:pPr>
        <w:pStyle w:val="Default"/>
        <w:jc w:val="center"/>
        <w:rPr>
          <w:b/>
          <w:color w:val="auto"/>
          <w:sz w:val="22"/>
          <w:szCs w:val="22"/>
        </w:rPr>
      </w:pPr>
    </w:p>
    <w:sectPr w:rsidR="00557CA4" w:rsidRPr="00062A4A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B7C" w:rsidRDefault="00CF5B7C" w:rsidP="009D0520">
      <w:pPr>
        <w:spacing w:after="0" w:line="240" w:lineRule="auto"/>
      </w:pPr>
      <w:r>
        <w:separator/>
      </w:r>
    </w:p>
  </w:endnote>
  <w:endnote w:type="continuationSeparator" w:id="0">
    <w:p w:rsidR="00CF5B7C" w:rsidRDefault="00CF5B7C" w:rsidP="009D0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1611236"/>
      <w:docPartObj>
        <w:docPartGallery w:val="Page Numbers (Bottom of Page)"/>
        <w:docPartUnique/>
      </w:docPartObj>
    </w:sdtPr>
    <w:sdtEndPr/>
    <w:sdtContent>
      <w:p w:rsidR="009D0520" w:rsidRDefault="009D052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0F0">
          <w:rPr>
            <w:noProof/>
          </w:rPr>
          <w:t>3</w:t>
        </w:r>
        <w:r>
          <w:fldChar w:fldCharType="end"/>
        </w:r>
      </w:p>
    </w:sdtContent>
  </w:sdt>
  <w:p w:rsidR="009D0520" w:rsidRDefault="009D05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B7C" w:rsidRDefault="00CF5B7C" w:rsidP="009D0520">
      <w:pPr>
        <w:spacing w:after="0" w:line="240" w:lineRule="auto"/>
      </w:pPr>
      <w:r>
        <w:separator/>
      </w:r>
    </w:p>
  </w:footnote>
  <w:footnote w:type="continuationSeparator" w:id="0">
    <w:p w:rsidR="00CF5B7C" w:rsidRDefault="00CF5B7C" w:rsidP="009D0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520" w:rsidRDefault="00557CA4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D34"/>
    <w:rsid w:val="00062A4A"/>
    <w:rsid w:val="000A483D"/>
    <w:rsid w:val="002E05D8"/>
    <w:rsid w:val="00311422"/>
    <w:rsid w:val="003C529F"/>
    <w:rsid w:val="00457845"/>
    <w:rsid w:val="00520A77"/>
    <w:rsid w:val="00557CA4"/>
    <w:rsid w:val="005C0876"/>
    <w:rsid w:val="00691E80"/>
    <w:rsid w:val="006D24BE"/>
    <w:rsid w:val="0077261C"/>
    <w:rsid w:val="00807A10"/>
    <w:rsid w:val="008840F0"/>
    <w:rsid w:val="008A1642"/>
    <w:rsid w:val="009D0520"/>
    <w:rsid w:val="00AC7BE6"/>
    <w:rsid w:val="00B013F2"/>
    <w:rsid w:val="00BD7D34"/>
    <w:rsid w:val="00CA1B99"/>
    <w:rsid w:val="00CF5B7C"/>
    <w:rsid w:val="00E0564F"/>
    <w:rsid w:val="00E9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28BC"/>
  <w15:chartTrackingRefBased/>
  <w15:docId w15:val="{3F9A7E2F-FF9C-408E-80E6-CDE9F6B5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05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D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0520"/>
  </w:style>
  <w:style w:type="paragraph" w:styleId="a5">
    <w:name w:val="footer"/>
    <w:basedOn w:val="a"/>
    <w:link w:val="a6"/>
    <w:uiPriority w:val="99"/>
    <w:unhideWhenUsed/>
    <w:rsid w:val="009D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0520"/>
  </w:style>
  <w:style w:type="table" w:styleId="a7">
    <w:name w:val="Table Grid"/>
    <w:basedOn w:val="a1"/>
    <w:uiPriority w:val="39"/>
    <w:rsid w:val="00557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C7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C7BE6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rsid w:val="006D2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</cp:revision>
  <cp:lastPrinted>2020-03-21T12:26:00Z</cp:lastPrinted>
  <dcterms:created xsi:type="dcterms:W3CDTF">2017-06-21T16:56:00Z</dcterms:created>
  <dcterms:modified xsi:type="dcterms:W3CDTF">2023-08-09T05:05:00Z</dcterms:modified>
</cp:coreProperties>
</file>