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8B15D" w14:textId="438CF6A7" w:rsidR="00D575BD" w:rsidRPr="00D575BD" w:rsidRDefault="00D575BD" w:rsidP="00D575BD">
      <w:pPr>
        <w:pStyle w:val="ConsTitle"/>
        <w:widowControl/>
        <w:spacing w:after="120"/>
        <w:ind w:firstLine="720"/>
        <w:jc w:val="right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D575BD">
        <w:rPr>
          <w:rFonts w:ascii="Times New Roman" w:hAnsi="Times New Roman" w:cs="Times New Roman"/>
          <w:color w:val="A6A6A6" w:themeColor="background1" w:themeShade="A6"/>
          <w:sz w:val="24"/>
          <w:szCs w:val="24"/>
        </w:rPr>
        <w:t>ПРОЕКТ</w:t>
      </w:r>
    </w:p>
    <w:p w14:paraId="686D0A47" w14:textId="22513E88" w:rsidR="00F06C46" w:rsidRPr="00C54E72" w:rsidRDefault="00F06C46" w:rsidP="00CA08F8">
      <w:pPr>
        <w:pStyle w:val="ConsTitle"/>
        <w:widowControl/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6064DB">
        <w:rPr>
          <w:rFonts w:ascii="Times New Roman" w:hAnsi="Times New Roman" w:cs="Times New Roman"/>
          <w:sz w:val="24"/>
          <w:szCs w:val="24"/>
        </w:rPr>
        <w:t>1</w:t>
      </w:r>
      <w:r w:rsidRPr="00C54E7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A3022B4" w14:textId="77777777" w:rsidR="00F06C46" w:rsidRPr="00C54E72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2C19DCD8" w:rsidR="00F06C46" w:rsidRPr="00C54E72" w:rsidRDefault="00F06C46" w:rsidP="00CA08F8">
      <w:pPr>
        <w:pStyle w:val="ConsNonformat"/>
        <w:widowControl/>
        <w:spacing w:after="120"/>
        <w:ind w:firstLine="720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CA08F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B7D86">
        <w:rPr>
          <w:rFonts w:ascii="Times New Roman" w:hAnsi="Times New Roman" w:cs="Times New Roman"/>
          <w:sz w:val="24"/>
          <w:szCs w:val="24"/>
        </w:rPr>
        <w:t>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» </w:t>
      </w:r>
      <w:r w:rsidR="00AB7D86">
        <w:rPr>
          <w:rFonts w:ascii="Times New Roman" w:hAnsi="Times New Roman" w:cs="Times New Roman"/>
          <w:sz w:val="24"/>
          <w:szCs w:val="24"/>
        </w:rPr>
        <w:t>______</w:t>
      </w:r>
      <w:r w:rsidRPr="00C54E72">
        <w:rPr>
          <w:rFonts w:ascii="Times New Roman" w:hAnsi="Times New Roman" w:cs="Times New Roman"/>
          <w:sz w:val="24"/>
          <w:szCs w:val="24"/>
        </w:rPr>
        <w:t xml:space="preserve">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AB7D86">
        <w:rPr>
          <w:rFonts w:ascii="Times New Roman" w:hAnsi="Times New Roman" w:cs="Times New Roman"/>
          <w:sz w:val="24"/>
          <w:szCs w:val="24"/>
        </w:rPr>
        <w:t xml:space="preserve">_ </w:t>
      </w:r>
      <w:r w:rsidRPr="00C54E72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6A681BE9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68D4541C" w:rsidR="00F97DF7" w:rsidRPr="00C54E72" w:rsidRDefault="00F97DF7" w:rsidP="00242D1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5358E">
        <w:rPr>
          <w:b/>
          <w:bCs/>
          <w:sz w:val="24"/>
          <w:szCs w:val="24"/>
        </w:rPr>
        <w:t>Общество с ограниченной ответственностью «Спутник»</w:t>
      </w:r>
      <w:r w:rsidR="004D131B">
        <w:rPr>
          <w:b/>
          <w:bCs/>
          <w:sz w:val="24"/>
          <w:szCs w:val="24"/>
        </w:rPr>
        <w:t xml:space="preserve"> (</w:t>
      </w:r>
      <w:r w:rsidR="004D131B" w:rsidRPr="00484772">
        <w:rPr>
          <w:sz w:val="24"/>
          <w:szCs w:val="24"/>
        </w:rPr>
        <w:t>ОГРН 1127847419259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ИНН 7813541400, КПП 781301001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 xml:space="preserve">197110, Санкт-Петербург, </w:t>
      </w:r>
      <w:proofErr w:type="spellStart"/>
      <w:r w:rsidR="004D131B" w:rsidRPr="00484772">
        <w:rPr>
          <w:sz w:val="24"/>
          <w:szCs w:val="24"/>
        </w:rPr>
        <w:t>пр-кт</w:t>
      </w:r>
      <w:proofErr w:type="spellEnd"/>
      <w:r w:rsidR="004D131B" w:rsidRPr="00484772">
        <w:rPr>
          <w:sz w:val="24"/>
          <w:szCs w:val="24"/>
        </w:rPr>
        <w:t xml:space="preserve">. </w:t>
      </w:r>
      <w:proofErr w:type="spellStart"/>
      <w:r w:rsidR="004D131B" w:rsidRPr="00484772">
        <w:rPr>
          <w:sz w:val="24"/>
          <w:szCs w:val="24"/>
        </w:rPr>
        <w:t>Левашовский</w:t>
      </w:r>
      <w:proofErr w:type="spellEnd"/>
      <w:r w:rsidR="004D131B" w:rsidRPr="00484772">
        <w:rPr>
          <w:sz w:val="24"/>
          <w:szCs w:val="24"/>
        </w:rPr>
        <w:t>, д.12, лит. А, пом.1н, ком. 64</w:t>
      </w:r>
      <w:r w:rsidR="004D131B">
        <w:rPr>
          <w:sz w:val="24"/>
          <w:szCs w:val="24"/>
        </w:rPr>
        <w:t xml:space="preserve">, </w:t>
      </w:r>
      <w:r w:rsidR="004D131B" w:rsidRPr="00484772">
        <w:rPr>
          <w:sz w:val="24"/>
          <w:szCs w:val="24"/>
        </w:rPr>
        <w:t>Почт. адрес: 191023, г. Санкт-Петербург, а/я 88</w:t>
      </w:r>
      <w:r w:rsidR="004D131B">
        <w:rPr>
          <w:sz w:val="24"/>
          <w:szCs w:val="24"/>
        </w:rPr>
        <w:t>)</w:t>
      </w:r>
      <w:r w:rsidRPr="00C54E72">
        <w:rPr>
          <w:sz w:val="24"/>
          <w:szCs w:val="24"/>
        </w:rPr>
        <w:t xml:space="preserve">, именуемое в дальнейшем </w:t>
      </w:r>
      <w:r w:rsidRPr="00C54E72">
        <w:rPr>
          <w:b/>
          <w:bCs/>
          <w:sz w:val="24"/>
          <w:szCs w:val="24"/>
        </w:rPr>
        <w:t>«Организатор торгов»</w:t>
      </w:r>
      <w:r w:rsidRPr="00C54E72">
        <w:rPr>
          <w:sz w:val="24"/>
          <w:szCs w:val="24"/>
        </w:rPr>
        <w:t xml:space="preserve">, действующее на основании </w:t>
      </w:r>
      <w:r w:rsidRPr="00AB7D86">
        <w:rPr>
          <w:sz w:val="24"/>
          <w:szCs w:val="24"/>
          <w:u w:val="single"/>
        </w:rPr>
        <w:t>Договора поручения на организацию и проведение торгов</w:t>
      </w:r>
      <w:r w:rsidR="003C1A1A">
        <w:rPr>
          <w:sz w:val="24"/>
          <w:szCs w:val="24"/>
          <w:u w:val="single"/>
        </w:rPr>
        <w:t xml:space="preserve"> </w:t>
      </w:r>
      <w:r w:rsidRPr="00AB7D86">
        <w:rPr>
          <w:sz w:val="24"/>
          <w:szCs w:val="24"/>
          <w:u w:val="single"/>
        </w:rPr>
        <w:t xml:space="preserve">от </w:t>
      </w:r>
      <w:r w:rsidR="00E51968">
        <w:rPr>
          <w:sz w:val="24"/>
          <w:szCs w:val="24"/>
          <w:u w:val="single"/>
        </w:rPr>
        <w:t>29.12</w:t>
      </w:r>
      <w:r w:rsidR="00F81570" w:rsidRPr="00AB7D86">
        <w:rPr>
          <w:sz w:val="24"/>
          <w:szCs w:val="24"/>
          <w:u w:val="single"/>
        </w:rPr>
        <w:t>.202</w:t>
      </w:r>
      <w:r w:rsidR="006064DB">
        <w:rPr>
          <w:sz w:val="24"/>
          <w:szCs w:val="24"/>
          <w:u w:val="single"/>
        </w:rPr>
        <w:t>2</w:t>
      </w:r>
      <w:r w:rsidRPr="00AB7D86">
        <w:rPr>
          <w:sz w:val="24"/>
          <w:szCs w:val="24"/>
          <w:u w:val="single"/>
        </w:rPr>
        <w:t>г.</w:t>
      </w:r>
      <w:r w:rsidRPr="00C54E72">
        <w:rPr>
          <w:sz w:val="24"/>
          <w:szCs w:val="24"/>
        </w:rPr>
        <w:t>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16D620C7" w:rsidR="00F97DF7" w:rsidRPr="00C54E72" w:rsidRDefault="00AB7D8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 (ИНН, ОГРН, адрес)</w:t>
      </w:r>
      <w:r w:rsidR="00F815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81570" w:rsidRPr="007D28BF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="00F81570" w:rsidRPr="007D28B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___________________________</w:t>
      </w:r>
      <w:r w:rsidR="00F81570">
        <w:rPr>
          <w:rFonts w:ascii="Times New Roman" w:hAnsi="Times New Roman"/>
          <w:sz w:val="24"/>
          <w:szCs w:val="24"/>
        </w:rPr>
        <w:t>,</w:t>
      </w:r>
      <w:r w:rsidR="00F81570" w:rsidRPr="007D28BF">
        <w:rPr>
          <w:rFonts w:ascii="Times New Roman" w:hAnsi="Times New Roman"/>
          <w:sz w:val="24"/>
          <w:szCs w:val="24"/>
        </w:rPr>
        <w:t xml:space="preserve"> с другой стороны</w:t>
      </w:r>
      <w:r w:rsidR="00F97DF7" w:rsidRPr="00C54E72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F97DF7"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0D45" w:rsidRPr="00C54E72">
        <w:rPr>
          <w:rFonts w:ascii="Times New Roman" w:hAnsi="Times New Roman" w:cs="Times New Roman"/>
          <w:sz w:val="24"/>
          <w:szCs w:val="24"/>
        </w:rPr>
        <w:t>с другой стороны,</w:t>
      </w:r>
    </w:p>
    <w:p w14:paraId="66BDDBF2" w14:textId="004BB47F" w:rsidR="001D0D45" w:rsidRDefault="001D0D45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73581D49" w14:textId="77777777" w:rsidR="004D131B" w:rsidRPr="00C54E72" w:rsidRDefault="004D131B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5EC926B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1F883FF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2BD2FE63" w14:textId="0C347D2F" w:rsidR="00F06C46" w:rsidRPr="003C1A1A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D4238" w:rsidRPr="00C54E7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C54E72">
        <w:rPr>
          <w:rFonts w:ascii="Times New Roman" w:hAnsi="Times New Roman" w:cs="Times New Roman"/>
          <w:sz w:val="24"/>
          <w:szCs w:val="24"/>
        </w:rPr>
        <w:t xml:space="preserve">от начальной цены </w:t>
      </w:r>
      <w:r w:rsidR="009E5DC3" w:rsidRPr="00C54E72">
        <w:rPr>
          <w:rFonts w:ascii="Times New Roman" w:hAnsi="Times New Roman" w:cs="Times New Roman"/>
          <w:sz w:val="24"/>
          <w:szCs w:val="24"/>
        </w:rPr>
        <w:t>Лота№</w:t>
      </w:r>
      <w:r w:rsidR="006064DB">
        <w:rPr>
          <w:rFonts w:ascii="Times New Roman" w:hAnsi="Times New Roman" w:cs="Times New Roman"/>
          <w:sz w:val="24"/>
          <w:szCs w:val="24"/>
        </w:rPr>
        <w:t>1</w:t>
      </w:r>
      <w:r w:rsidR="009A0C2A">
        <w:rPr>
          <w:rFonts w:ascii="Times New Roman" w:hAnsi="Times New Roman" w:cs="Times New Roman"/>
          <w:sz w:val="24"/>
          <w:szCs w:val="24"/>
        </w:rPr>
        <w:t xml:space="preserve"> на соответствующем периоде Торгов</w:t>
      </w:r>
      <w:r w:rsidR="006064DB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350FC709" w:rsidR="009E5DC3" w:rsidRPr="006064DB" w:rsidRDefault="00F06C46" w:rsidP="009A0C2A">
      <w:pPr>
        <w:pStyle w:val="af2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1.2.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</w:t>
      </w:r>
      <w:r w:rsidR="009E5DC3" w:rsidRPr="006064DB">
        <w:rPr>
          <w:rFonts w:ascii="Times New Roman" w:hAnsi="Times New Roman" w:cs="Times New Roman"/>
          <w:sz w:val="24"/>
          <w:szCs w:val="24"/>
        </w:rPr>
        <w:t xml:space="preserve">электронные торги по продаже имущества </w:t>
      </w:r>
      <w:r w:rsidR="00E51968" w:rsidRPr="004F685E">
        <w:rPr>
          <w:rFonts w:ascii="Times New Roman" w:hAnsi="Times New Roman" w:cs="Times New Roman"/>
          <w:bCs/>
          <w:sz w:val="24"/>
          <w:szCs w:val="24"/>
        </w:rPr>
        <w:t>ООО «Балт-Строй»</w:t>
      </w:r>
      <w:r w:rsidR="00E51968" w:rsidRPr="00E519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968" w:rsidRPr="004F685E">
        <w:rPr>
          <w:rFonts w:ascii="Times New Roman" w:hAnsi="Times New Roman" w:cs="Times New Roman"/>
          <w:bCs/>
          <w:sz w:val="24"/>
          <w:szCs w:val="24"/>
        </w:rPr>
        <w:t>(</w:t>
      </w:r>
      <w:r w:rsidR="00E51968" w:rsidRPr="004F685E">
        <w:rPr>
          <w:rFonts w:ascii="Times New Roman" w:hAnsi="Times New Roman" w:cs="Times New Roman"/>
          <w:sz w:val="24"/>
          <w:szCs w:val="24"/>
        </w:rPr>
        <w:t xml:space="preserve">ИНН: 7814115317, КПП: 781601001, ОГРН: 1027807590777, Юридический адрес: 192289, Санкт-Петербург г, </w:t>
      </w:r>
      <w:proofErr w:type="spellStart"/>
      <w:r w:rsidR="00E51968" w:rsidRPr="004F685E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E51968" w:rsidRPr="004F685E">
        <w:rPr>
          <w:rFonts w:ascii="Times New Roman" w:hAnsi="Times New Roman" w:cs="Times New Roman"/>
          <w:sz w:val="24"/>
          <w:szCs w:val="24"/>
        </w:rPr>
        <w:t>-д Грузовой, дом 5, литер Б)</w:t>
      </w:r>
      <w:r w:rsidR="009E5DC3" w:rsidRPr="006064DB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hyperlink r:id="rId8" w:history="1">
        <w:r w:rsidR="004D131B" w:rsidRPr="006064DB">
          <w:rPr>
            <w:rStyle w:val="a5"/>
            <w:rFonts w:ascii="Times New Roman" w:hAnsi="Times New Roman" w:cs="Times New Roman"/>
            <w:sz w:val="24"/>
            <w:szCs w:val="24"/>
            <w:u w:val="none"/>
          </w:rPr>
          <w:t>https://nistp.ru/</w:t>
        </w:r>
      </w:hyperlink>
      <w:r w:rsidR="006064DB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413F005A" w:rsidR="00F06C46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AB7D86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Получатель платежа –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62C93536" w14:textId="77777777" w:rsidR="00B50BBF" w:rsidRDefault="00086973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7D86">
        <w:rPr>
          <w:rFonts w:ascii="Times New Roman" w:hAnsi="Times New Roman" w:cs="Times New Roman"/>
          <w:sz w:val="24"/>
          <w:szCs w:val="24"/>
        </w:rPr>
        <w:t xml:space="preserve">Расчётный счёт </w:t>
      </w:r>
      <w:r w:rsidR="00993D34" w:rsidRPr="00AB7D86">
        <w:rPr>
          <w:rFonts w:ascii="Times New Roman" w:hAnsi="Times New Roman" w:cs="Times New Roman"/>
          <w:color w:val="000000"/>
          <w:sz w:val="24"/>
          <w:szCs w:val="24"/>
        </w:rPr>
        <w:t>№40702810800090000702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в Санкт-Петербургский филиал </w:t>
      </w:r>
    </w:p>
    <w:p w14:paraId="0DB811C0" w14:textId="49A890D6" w:rsidR="00086973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C54E7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C54E7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C54E72" w:rsidRDefault="00993D3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A0C2A">
        <w:rPr>
          <w:rFonts w:ascii="Times New Roman" w:hAnsi="Times New Roman" w:cs="Times New Roman"/>
          <w:b/>
          <w:bCs/>
          <w:sz w:val="24"/>
          <w:szCs w:val="24"/>
        </w:rPr>
        <w:t>1.4.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2CA6C695" w:rsidR="00F06C46" w:rsidRDefault="00F06C46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51CFCF4" w14:textId="77777777" w:rsidR="004D131B" w:rsidRPr="00C54E72" w:rsidRDefault="004D131B" w:rsidP="00CA08F8">
      <w:pPr>
        <w:pStyle w:val="ConsNormal"/>
        <w:widowControl/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25BB3051" w14:textId="43B4B0E0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54E72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19A4D4D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</w:t>
      </w:r>
      <w:r w:rsidR="00A26902">
        <w:rPr>
          <w:rFonts w:ascii="Times New Roman" w:hAnsi="Times New Roman" w:cs="Times New Roman"/>
          <w:sz w:val="24"/>
          <w:szCs w:val="24"/>
        </w:rPr>
        <w:t>3</w:t>
      </w:r>
      <w:r w:rsidRPr="00C54E72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</w:t>
      </w:r>
      <w:r w:rsidR="00AB7D86">
        <w:rPr>
          <w:rFonts w:ascii="Times New Roman" w:hAnsi="Times New Roman" w:cs="Times New Roman"/>
          <w:sz w:val="24"/>
          <w:szCs w:val="24"/>
        </w:rPr>
        <w:t>момента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AB7D8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 торгов.</w:t>
      </w:r>
    </w:p>
    <w:p w14:paraId="46984F9F" w14:textId="54DB2C51" w:rsidR="00A53ABE" w:rsidRPr="00C54E72" w:rsidRDefault="00A53ABE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№__________</w:t>
      </w:r>
      <w:r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15407BCF" w14:textId="516E3E4A" w:rsidR="007E628D" w:rsidRPr="00C54E72" w:rsidRDefault="007E628D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ся невнесенным, 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обязательство по внесению задатка неисполненным, заявка Заявителя в этом случае подлежит отклонению.</w:t>
      </w:r>
    </w:p>
    <w:p w14:paraId="7B825EE5" w14:textId="698D85D0" w:rsidR="00DE1945" w:rsidRPr="00C54E72" w:rsidRDefault="00DE194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указания в «Назначении платежа» платежного поручения о внесении задатка следующего: «Задаток за участие в торгах </w:t>
      </w:r>
      <w:r w:rsidR="003C1A1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</w:t>
      </w:r>
      <w:r w:rsidR="00E5358E" w:rsidRP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за Лот№ </w:t>
      </w:r>
      <w:r w:rsidR="00AB7D86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»; обязательства </w:t>
      </w:r>
      <w:r w:rsidR="004D131B"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D5885DC" w14:textId="16C41787" w:rsidR="00383839" w:rsidRPr="00C54E72" w:rsidRDefault="00383839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</w:t>
      </w:r>
      <w:r w:rsidR="00F574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2D1D71" w14:textId="23D10531" w:rsidR="006D7D25" w:rsidRPr="00C54E72" w:rsidRDefault="006D7D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32FDC1D6" w:rsidR="002E3B25" w:rsidRPr="00AB7D86" w:rsidRDefault="00CD16B4" w:rsidP="00AB7D86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 позднее 5 (пяти) рабочих дней с даты 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подписания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CA08F8" w:rsidRPr="00CA08F8">
        <w:rPr>
          <w:rFonts w:ascii="Times New Roman" w:hAnsi="Times New Roman" w:cs="Times New Roman"/>
          <w:bCs/>
          <w:sz w:val="24"/>
          <w:szCs w:val="24"/>
          <w:lang w:eastAsia="ru-RU"/>
        </w:rPr>
        <w:t>всем заявителям, за исключением победителя торгов</w:t>
      </w:r>
      <w:r w:rsidR="00CA08F8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DE1945" w:rsidRPr="00CA08F8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задатка по реквизитам расчетного счета, с которого поступил задаток по заявке</w:t>
      </w:r>
      <w:r w:rsidR="00AB7D86">
        <w:rPr>
          <w:rFonts w:ascii="Times New Roman" w:hAnsi="Times New Roman" w:cs="Times New Roman"/>
          <w:bCs/>
          <w:color w:val="000000"/>
          <w:sz w:val="24"/>
          <w:szCs w:val="24"/>
        </w:rPr>
        <w:t>, или же по реквизитам, указанным заявителем для возврата задатка в составе заявки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11A20102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В случае если невозможно вернуть задаток </w:t>
      </w:r>
      <w:r w:rsidR="00CA08F8">
        <w:rPr>
          <w:rFonts w:ascii="Times New Roman" w:hAnsi="Times New Roman" w:cs="Times New Roman"/>
          <w:sz w:val="24"/>
          <w:szCs w:val="24"/>
        </w:rPr>
        <w:t>заявителю</w:t>
      </w:r>
      <w:r w:rsidRPr="00C54E72">
        <w:rPr>
          <w:rFonts w:ascii="Times New Roman" w:hAnsi="Times New Roman" w:cs="Times New Roman"/>
          <w:sz w:val="24"/>
          <w:szCs w:val="24"/>
        </w:rPr>
        <w:t xml:space="preserve"> на те реквизиты счета, которые были указаны в платежном поручении</w:t>
      </w:r>
      <w:r w:rsidR="00AB7D86">
        <w:rPr>
          <w:rFonts w:ascii="Times New Roman" w:hAnsi="Times New Roman" w:cs="Times New Roman"/>
          <w:sz w:val="24"/>
          <w:szCs w:val="24"/>
        </w:rPr>
        <w:t xml:space="preserve"> или в составе заявки как реквизиты для возврата задатка</w:t>
      </w:r>
      <w:r w:rsidRPr="00C54E72">
        <w:rPr>
          <w:rFonts w:ascii="Times New Roman" w:hAnsi="Times New Roman" w:cs="Times New Roman"/>
          <w:sz w:val="24"/>
          <w:szCs w:val="24"/>
        </w:rPr>
        <w:t xml:space="preserve">, то </w:t>
      </w:r>
      <w:r w:rsidR="00CA08F8">
        <w:rPr>
          <w:rFonts w:ascii="Times New Roman" w:hAnsi="Times New Roman" w:cs="Times New Roman"/>
          <w:sz w:val="24"/>
          <w:szCs w:val="24"/>
        </w:rPr>
        <w:t>заявитель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</w:t>
      </w:r>
      <w:r w:rsidR="004D131B">
        <w:rPr>
          <w:rFonts w:ascii="Times New Roman" w:hAnsi="Times New Roman" w:cs="Times New Roman"/>
          <w:sz w:val="24"/>
          <w:szCs w:val="24"/>
        </w:rPr>
        <w:t>даты получения такого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7A9A709" w14:textId="7D384A61" w:rsidR="00DE1945" w:rsidRPr="00C54E72" w:rsidRDefault="002E3B25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1407CFEF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4AF0D428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355B2B7A" w14:textId="3E21EADB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</w:t>
      </w:r>
      <w:r w:rsidR="00C54E72" w:rsidRPr="00C54E72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до момента исполнения Сторонами всех обязательств, предусмотренных настоящим Договором, </w:t>
      </w:r>
      <w:r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 w:rsidP="00CA08F8">
      <w:pPr>
        <w:pStyle w:val="ConsNonformat"/>
        <w:widowControl/>
        <w:spacing w:after="12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514FBFCC" w:rsidR="00F06C46" w:rsidRDefault="00F06C46" w:rsidP="004D131B">
      <w:pPr>
        <w:pStyle w:val="ConsNormal"/>
        <w:widowControl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1EB0C9E" w14:textId="77777777" w:rsidR="004D131B" w:rsidRPr="00C54E72" w:rsidRDefault="004D131B" w:rsidP="004D131B">
      <w:pPr>
        <w:pStyle w:val="ConsNormal"/>
        <w:widowControl/>
        <w:spacing w:after="120"/>
        <w:ind w:left="1080" w:firstLine="0"/>
        <w:rPr>
          <w:rFonts w:ascii="Times New Roman" w:hAnsi="Times New Roman" w:cs="Times New Roman"/>
          <w:sz w:val="24"/>
          <w:szCs w:val="24"/>
        </w:rPr>
      </w:pPr>
    </w:p>
    <w:p w14:paraId="6D7ADB26" w14:textId="22EC330D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A08F8">
      <w:pPr>
        <w:pStyle w:val="ConsNormal"/>
        <w:widowControl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 w:rsidP="00CA08F8">
      <w:pPr>
        <w:spacing w:after="120"/>
        <w:ind w:firstLine="720"/>
        <w:jc w:val="both"/>
        <w:rPr>
          <w:sz w:val="24"/>
          <w:szCs w:val="24"/>
        </w:rPr>
      </w:pPr>
    </w:p>
    <w:p w14:paraId="3A8E1CA9" w14:textId="77777777" w:rsidR="00B56F1B" w:rsidRPr="00C54E72" w:rsidRDefault="00F06C46" w:rsidP="00CA08F8">
      <w:pPr>
        <w:tabs>
          <w:tab w:val="left" w:pos="3315"/>
        </w:tabs>
        <w:spacing w:after="120"/>
        <w:ind w:firstLine="720"/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lastRenderedPageBreak/>
        <w:t>5. АДРЕСА И БАНКОВСКИЕ РЕКВИЗИТЫ СТОРОН</w:t>
      </w:r>
    </w:p>
    <w:p w14:paraId="78EE4513" w14:textId="77777777" w:rsidR="00B56F1B" w:rsidRPr="00C54E72" w:rsidRDefault="00B56F1B" w:rsidP="00CA08F8">
      <w:pPr>
        <w:tabs>
          <w:tab w:val="left" w:pos="3315"/>
        </w:tabs>
        <w:spacing w:after="120"/>
        <w:ind w:firstLine="720"/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CA08F8">
            <w:pPr>
              <w:tabs>
                <w:tab w:val="left" w:pos="3315"/>
              </w:tabs>
              <w:spacing w:after="120"/>
              <w:ind w:firstLine="720"/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3319C611" w:rsidR="00C54E72" w:rsidRPr="00C54E72" w:rsidRDefault="000C61E0" w:rsidP="004D131B">
            <w:pPr>
              <w:tabs>
                <w:tab w:val="left" w:pos="3315"/>
              </w:tabs>
              <w:spacing w:after="120"/>
              <w:rPr>
                <w:i/>
                <w:i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bidi="ru-RU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4D131B">
            <w:pPr>
              <w:tabs>
                <w:tab w:val="left" w:pos="3315"/>
              </w:tabs>
              <w:spacing w:after="120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22CFF3DB" w14:textId="193F6E9C" w:rsidR="004D131B" w:rsidRPr="000C61E0" w:rsidRDefault="00CA08F8" w:rsidP="000C61E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31831FBA" w14:textId="22172BF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КПП</w:t>
            </w:r>
          </w:p>
          <w:p w14:paraId="6DFF873D" w14:textId="49EE42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ОГРН</w:t>
            </w:r>
          </w:p>
          <w:p w14:paraId="546CC9AD" w14:textId="7D09606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  <w:p w14:paraId="6BC47EF9" w14:textId="02BCA724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1E0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</w:t>
            </w:r>
          </w:p>
          <w:p w14:paraId="1A64D47E" w14:textId="2938930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6D7FA8" w14:textId="55C7437F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753587" w14:textId="23936671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DD431" w14:textId="3B523F28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4DB5D3" w14:textId="094546C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8318E" w14:textId="5251ED73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F3EF4" w14:textId="5FEED8E0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25621" w14:textId="421F1EE2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F09759" w14:textId="2EEB039B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F615B9" w14:textId="63AC0776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72EFB" w14:textId="7DC22959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B93731" w14:textId="77777777" w:rsidR="000C61E0" w:rsidRPr="000C61E0" w:rsidRDefault="000C61E0" w:rsidP="000C61E0">
            <w:pPr>
              <w:pStyle w:val="HTM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21377A" w14:textId="77777777" w:rsidR="004D131B" w:rsidRPr="000C61E0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</w:p>
          <w:p w14:paraId="6D406FE0" w14:textId="24F155DA" w:rsidR="004D131B" w:rsidRPr="004D131B" w:rsidRDefault="004D131B" w:rsidP="004D131B">
            <w:pPr>
              <w:tabs>
                <w:tab w:val="left" w:pos="331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________________________/ </w:t>
            </w:r>
            <w:r w:rsidR="000C61E0">
              <w:rPr>
                <w:bCs/>
                <w:sz w:val="24"/>
                <w:szCs w:val="24"/>
                <w:shd w:val="clear" w:color="auto" w:fill="FFFFFF"/>
              </w:rPr>
              <w:t>___________</w:t>
            </w:r>
            <w:r>
              <w:rPr>
                <w:bCs/>
                <w:sz w:val="24"/>
                <w:szCs w:val="24"/>
                <w:shd w:val="clear" w:color="auto" w:fill="FFFFFF"/>
              </w:rPr>
              <w:t>./</w:t>
            </w:r>
          </w:p>
        </w:tc>
        <w:tc>
          <w:tcPr>
            <w:tcW w:w="4819" w:type="dxa"/>
            <w:shd w:val="clear" w:color="auto" w:fill="auto"/>
          </w:tcPr>
          <w:p w14:paraId="4D0C0238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ОГРН 1127847419259 </w:t>
            </w:r>
          </w:p>
          <w:p w14:paraId="60BDFA94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ИНН 7813541400, КПП 781301001</w:t>
            </w:r>
          </w:p>
          <w:p w14:paraId="7342F09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484772">
              <w:rPr>
                <w:sz w:val="24"/>
                <w:szCs w:val="24"/>
              </w:rPr>
              <w:t>пр-кт</w:t>
            </w:r>
            <w:proofErr w:type="spellEnd"/>
            <w:r w:rsidRPr="00484772">
              <w:rPr>
                <w:sz w:val="24"/>
                <w:szCs w:val="24"/>
              </w:rPr>
              <w:t xml:space="preserve">. </w:t>
            </w:r>
            <w:proofErr w:type="spellStart"/>
            <w:r w:rsidRPr="00484772">
              <w:rPr>
                <w:sz w:val="24"/>
                <w:szCs w:val="24"/>
              </w:rPr>
              <w:t>Левашовский</w:t>
            </w:r>
            <w:proofErr w:type="spellEnd"/>
            <w:r w:rsidRPr="00484772">
              <w:rPr>
                <w:sz w:val="24"/>
                <w:szCs w:val="24"/>
              </w:rPr>
              <w:t xml:space="preserve">, д.12, лит. А, пом.1н, ком. 64 </w:t>
            </w:r>
          </w:p>
          <w:p w14:paraId="6A155946" w14:textId="312D4C92" w:rsidR="00484772" w:rsidRDefault="00484772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Почт. адрес: 191023, г. Санкт-Петербург, а/я 88 </w:t>
            </w:r>
          </w:p>
          <w:p w14:paraId="31DF3F47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00ED315" w14:textId="1586493D" w:rsid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a5"/>
                <w:sz w:val="24"/>
                <w:szCs w:val="24"/>
                <w:lang w:val="en-US"/>
              </w:rPr>
            </w:pPr>
            <w:r w:rsidRPr="00484772">
              <w:rPr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Pr="00484772">
                <w:rPr>
                  <w:rStyle w:val="a5"/>
                  <w:sz w:val="24"/>
                  <w:szCs w:val="24"/>
                  <w:lang w:val="en-US"/>
                </w:rPr>
                <w:t>sputnik.spb@inbox.ru</w:t>
              </w:r>
            </w:hyperlink>
          </w:p>
          <w:p w14:paraId="5BB45BA9" w14:textId="77777777" w:rsidR="000C61E0" w:rsidRPr="00484772" w:rsidRDefault="000C61E0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  <w:p w14:paraId="63C4A1BF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р/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40702810800090000702 </w:t>
            </w:r>
          </w:p>
          <w:p w14:paraId="272C8A17" w14:textId="77777777" w:rsidR="004D131B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097E036B" w14:textId="12CB9555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ПАО «</w:t>
            </w:r>
            <w:proofErr w:type="spellStart"/>
            <w:r w:rsidRPr="00484772">
              <w:rPr>
                <w:sz w:val="24"/>
                <w:szCs w:val="24"/>
              </w:rPr>
              <w:t>РосДорБанк</w:t>
            </w:r>
            <w:proofErr w:type="spellEnd"/>
            <w:r w:rsidRPr="00484772">
              <w:rPr>
                <w:sz w:val="24"/>
                <w:szCs w:val="24"/>
              </w:rPr>
              <w:t xml:space="preserve">», </w:t>
            </w:r>
          </w:p>
          <w:p w14:paraId="4255C9FB" w14:textId="77777777" w:rsidR="00484772" w:rsidRPr="00484772" w:rsidRDefault="00484772" w:rsidP="004D131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к/</w:t>
            </w:r>
            <w:proofErr w:type="spellStart"/>
            <w:r w:rsidRPr="00484772">
              <w:rPr>
                <w:sz w:val="24"/>
                <w:szCs w:val="24"/>
              </w:rPr>
              <w:t>сч</w:t>
            </w:r>
            <w:proofErr w:type="spellEnd"/>
            <w:r w:rsidRPr="00484772">
              <w:rPr>
                <w:sz w:val="24"/>
                <w:szCs w:val="24"/>
              </w:rPr>
              <w:t xml:space="preserve"> 30101810900000000729</w:t>
            </w:r>
          </w:p>
          <w:p w14:paraId="726C482B" w14:textId="70327F2B" w:rsidR="00C54E72" w:rsidRPr="00484772" w:rsidRDefault="00484772" w:rsidP="004D131B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484772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C2E982F" w:rsidR="00C54E72" w:rsidRDefault="00C54E72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2291448D" w14:textId="77777777" w:rsidR="004D131B" w:rsidRPr="00C54E72" w:rsidRDefault="004D131B" w:rsidP="004D131B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4D131B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4D131B">
            <w:pPr>
              <w:tabs>
                <w:tab w:val="left" w:pos="3315"/>
              </w:tabs>
              <w:ind w:firstLine="720"/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CA08F8">
      <w:pPr>
        <w:keepNext/>
        <w:spacing w:after="120"/>
        <w:ind w:firstLine="720"/>
        <w:jc w:val="both"/>
        <w:rPr>
          <w:sz w:val="24"/>
          <w:szCs w:val="24"/>
        </w:rPr>
      </w:pPr>
    </w:p>
    <w:sectPr w:rsidR="001F2E1C" w:rsidRPr="00C54E72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96F04"/>
    <w:multiLevelType w:val="hybridMultilevel"/>
    <w:tmpl w:val="7272036A"/>
    <w:lvl w:ilvl="0" w:tplc="5CD23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C61E0"/>
    <w:rsid w:val="000E6678"/>
    <w:rsid w:val="000F73A1"/>
    <w:rsid w:val="001423FE"/>
    <w:rsid w:val="001D0D45"/>
    <w:rsid w:val="001E03C6"/>
    <w:rsid w:val="001E7802"/>
    <w:rsid w:val="001F2E1C"/>
    <w:rsid w:val="00230B03"/>
    <w:rsid w:val="00242D1D"/>
    <w:rsid w:val="002C1396"/>
    <w:rsid w:val="002E3B25"/>
    <w:rsid w:val="0035310D"/>
    <w:rsid w:val="00382754"/>
    <w:rsid w:val="00383839"/>
    <w:rsid w:val="003C0C72"/>
    <w:rsid w:val="003C196A"/>
    <w:rsid w:val="003C1A1A"/>
    <w:rsid w:val="003D0572"/>
    <w:rsid w:val="003F3886"/>
    <w:rsid w:val="00413019"/>
    <w:rsid w:val="004538F2"/>
    <w:rsid w:val="00484772"/>
    <w:rsid w:val="004D131B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064DB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51A8"/>
    <w:rsid w:val="008D4D54"/>
    <w:rsid w:val="008F29F3"/>
    <w:rsid w:val="00946118"/>
    <w:rsid w:val="0095052E"/>
    <w:rsid w:val="0096670F"/>
    <w:rsid w:val="00992528"/>
    <w:rsid w:val="00993D34"/>
    <w:rsid w:val="009A0C2A"/>
    <w:rsid w:val="009A4438"/>
    <w:rsid w:val="009B2A45"/>
    <w:rsid w:val="009E1B78"/>
    <w:rsid w:val="009E5DC3"/>
    <w:rsid w:val="00A055BF"/>
    <w:rsid w:val="00A06959"/>
    <w:rsid w:val="00A2567F"/>
    <w:rsid w:val="00A26902"/>
    <w:rsid w:val="00A433B0"/>
    <w:rsid w:val="00A53ABE"/>
    <w:rsid w:val="00A72800"/>
    <w:rsid w:val="00A95D78"/>
    <w:rsid w:val="00A97B96"/>
    <w:rsid w:val="00AB32E9"/>
    <w:rsid w:val="00AB7D86"/>
    <w:rsid w:val="00AD46FA"/>
    <w:rsid w:val="00B15AD5"/>
    <w:rsid w:val="00B2162C"/>
    <w:rsid w:val="00B260DC"/>
    <w:rsid w:val="00B50BBF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08F8"/>
    <w:rsid w:val="00CC4B8E"/>
    <w:rsid w:val="00CD16B4"/>
    <w:rsid w:val="00D044F2"/>
    <w:rsid w:val="00D575BD"/>
    <w:rsid w:val="00DC43EE"/>
    <w:rsid w:val="00DD4238"/>
    <w:rsid w:val="00DD71DB"/>
    <w:rsid w:val="00DE1945"/>
    <w:rsid w:val="00E51968"/>
    <w:rsid w:val="00E524D0"/>
    <w:rsid w:val="00E5358E"/>
    <w:rsid w:val="00E76B6B"/>
    <w:rsid w:val="00E80B0A"/>
    <w:rsid w:val="00F06C46"/>
    <w:rsid w:val="00F57438"/>
    <w:rsid w:val="00F81570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  <w:style w:type="paragraph" w:styleId="HTML">
    <w:name w:val="HTML Preformatted"/>
    <w:basedOn w:val="a"/>
    <w:link w:val="HTML0"/>
    <w:rsid w:val="00B50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lang w:eastAsia="ru-RU"/>
    </w:rPr>
  </w:style>
  <w:style w:type="character" w:customStyle="1" w:styleId="HTML0">
    <w:name w:val="Стандартный HTML Знак"/>
    <w:basedOn w:val="a0"/>
    <w:link w:val="HTML"/>
    <w:rsid w:val="00B50BBF"/>
    <w:rPr>
      <w:rFonts w:ascii="Courier New" w:eastAsia="Calibri" w:hAnsi="Courier New" w:cs="Courier New"/>
      <w:color w:val="000000"/>
    </w:rPr>
  </w:style>
  <w:style w:type="character" w:styleId="af1">
    <w:name w:val="Unresolved Mention"/>
    <w:basedOn w:val="a0"/>
    <w:uiPriority w:val="99"/>
    <w:semiHidden/>
    <w:unhideWhenUsed/>
    <w:rsid w:val="004D131B"/>
    <w:rPr>
      <w:color w:val="605E5C"/>
      <w:shd w:val="clear" w:color="auto" w:fill="E1DFDD"/>
    </w:rPr>
  </w:style>
  <w:style w:type="paragraph" w:styleId="af2">
    <w:name w:val="List Paragraph"/>
    <w:aliases w:val="СПИСОК,Заголовок 3 -третий уровень"/>
    <w:basedOn w:val="a"/>
    <w:link w:val="af3"/>
    <w:uiPriority w:val="34"/>
    <w:qFormat/>
    <w:rsid w:val="006064D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Абзац списка Знак"/>
    <w:aliases w:val="СПИСОК Знак,Заголовок 3 -третий уровень Знак"/>
    <w:link w:val="af2"/>
    <w:uiPriority w:val="34"/>
    <w:locked/>
    <w:rsid w:val="006064D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utnik.spb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5766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15</cp:revision>
  <cp:lastPrinted>2017-03-17T16:23:00Z</cp:lastPrinted>
  <dcterms:created xsi:type="dcterms:W3CDTF">2021-10-04T05:18:00Z</dcterms:created>
  <dcterms:modified xsi:type="dcterms:W3CDTF">2023-07-21T12:18:00Z</dcterms:modified>
</cp:coreProperties>
</file>