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Бойцова Людмила Викторовна (Хохлова Людмила Викторовна) (08.09.1967г.р., место рожд: дер. Зубенки Сокольского р-на Ивановской обл., адрес рег: 153500, Ивановская обл, Ивановский р-н, дер. ж/д ст. Ермолино, ул. Советская, дом № 25, СНИЛС04292707455, ИНН 371100774637, паспорт РФ серия 2412, номер 635919, выдан 11.10.2012, кем выдан Отделением УФМС России по Ивановской области в Ивановском муниципальном районе, код подразделения 370-004), в лице Гражданина РФ Финансового управляющего Стояна Романа Сергеевича (ИНН 745310520162, СНИЛС 13615578971, рег.номер 20005), действующего на основании решения Арбитражного суда Ивановской области от 07.09.2022г. по делу №А17-7089/2022,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25.05.2023г. по продаже имущества Бойцовой Людмилы Викторовны,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1 000м², адрес (местонахождение): 153540, Ивановская обл, Ивановский р-н, Железнодорожной станции Ермолино д, Дачная ул, дом № 1-11, категория земель: Земли населенных пунктов, разрешенное использование: Для ведения личного подсобного хозяйства, кадастровый номер: 37:05:021426:242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25.05.2023г. на сайте https://nistp.ru/ , и указана в Протоколе  от 25.05.2023г.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Стоян Роман Сергеевич (ИНН 745310520162)</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41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Бойцова Людмила Викторовна (Хохлова Людмила Викторовна) (08.09.1967г.р., место рожд: дер. Зубенки Сокольского р-на Ивановской обл., адрес рег: 153500, Ивановская обл, Ивановский р-н, дер. ж/д ст. Ермолино, ул. Советская, дом № 25, СНИЛС04292707455, ИНН 371100774637, паспорт РФ серия 2412, номер 635919, выдан 11.10.2012, кем выдан Отделением УФМС России по Ивановской области в Ивановском муниципальном районе, код подразделения 370-004)</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Стоян Роман Сергеевич (ИНН 745310520162)</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Бойцовой Людмилы Викторовны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Стоян Роман Сергеевич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