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CB2793" w:rsidRDefault="00594511" w:rsidP="00CB6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CB6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CB6965">
        <w:rPr>
          <w:rFonts w:ascii="Times New Roman" w:eastAsia="Times New Roman" w:hAnsi="Times New Roman" w:cs="Times New Roman"/>
          <w:b/>
          <w:sz w:val="24"/>
        </w:rPr>
        <w:t>Тюрина Екатерина Константиновна</w:t>
      </w:r>
      <w:r w:rsidRPr="00CB6965">
        <w:rPr>
          <w:rFonts w:ascii="Times New Roman" w:eastAsia="Times New Roman" w:hAnsi="Times New Roman" w:cs="Times New Roman"/>
          <w:sz w:val="24"/>
        </w:rPr>
        <w:t xml:space="preserve"> (ИНН 183111390524, СНИЛС 113-388-778 70, 05.08.1983 г.р., место рождения - Республика Удмуртия, г. Ижевск, адрес: 426069, Республика Удмуртия, г. Ижевск, ул. 6-я </w:t>
      </w:r>
      <w:proofErr w:type="spellStart"/>
      <w:r w:rsidRPr="00CB6965">
        <w:rPr>
          <w:rFonts w:ascii="Times New Roman" w:eastAsia="Times New Roman" w:hAnsi="Times New Roman" w:cs="Times New Roman"/>
          <w:sz w:val="24"/>
        </w:rPr>
        <w:t>Подлесная</w:t>
      </w:r>
      <w:proofErr w:type="spellEnd"/>
      <w:r w:rsidRPr="00CB6965">
        <w:rPr>
          <w:rFonts w:ascii="Times New Roman" w:eastAsia="Times New Roman" w:hAnsi="Times New Roman" w:cs="Times New Roman"/>
          <w:sz w:val="24"/>
        </w:rPr>
        <w:t>, д. 02)</w:t>
      </w:r>
      <w:r w:rsidR="00594511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="0059451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CB6965">
        <w:rPr>
          <w:rFonts w:ascii="Times New Roman" w:eastAsia="Times New Roman" w:hAnsi="Times New Roman" w:cs="Times New Roman"/>
          <w:sz w:val="24"/>
        </w:rPr>
        <w:t>Арбитражного суда Удмуртской Республики от 22.09.2022 (опубликовано 23.09.2022) по делу А71-11787/2022</w:t>
      </w:r>
      <w:r w:rsidR="0059451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594511">
        <w:rPr>
          <w:rFonts w:ascii="Times New Roman" w:eastAsia="Times New Roman" w:hAnsi="Times New Roman" w:cs="Times New Roman"/>
          <w:color w:val="000000"/>
          <w:sz w:val="24"/>
        </w:rPr>
        <w:t xml:space="preserve"> именуем</w:t>
      </w:r>
      <w:r w:rsidR="002E0FF0">
        <w:rPr>
          <w:rFonts w:ascii="Times New Roman" w:eastAsia="Times New Roman" w:hAnsi="Times New Roman" w:cs="Times New Roman"/>
          <w:color w:val="000000"/>
          <w:sz w:val="24"/>
        </w:rPr>
        <w:t>ая</w:t>
      </w:r>
      <w:r w:rsidR="00594511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CB2793" w:rsidRDefault="0059451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B2793" w:rsidRDefault="00594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CB6965" w:rsidRPr="00CB6965">
        <w:rPr>
          <w:rFonts w:ascii="Times New Roman" w:eastAsia="Times New Roman" w:hAnsi="Times New Roman" w:cs="Times New Roman"/>
          <w:b/>
          <w:sz w:val="24"/>
        </w:rPr>
        <w:t>Тюрина Екатерина Константиновна</w:t>
      </w:r>
      <w:r w:rsidR="00CB6965">
        <w:rPr>
          <w:rFonts w:ascii="Times New Roman" w:eastAsia="Times New Roman" w:hAnsi="Times New Roman" w:cs="Times New Roman"/>
          <w:sz w:val="24"/>
        </w:rPr>
        <w:t xml:space="preserve"> </w:t>
      </w:r>
      <w:r w:rsidR="00CB6965" w:rsidRPr="00CB6965">
        <w:rPr>
          <w:rFonts w:ascii="Times New Roman" w:eastAsia="Times New Roman" w:hAnsi="Times New Roman" w:cs="Times New Roman"/>
          <w:sz w:val="24"/>
        </w:rPr>
        <w:t>ИНН 183111390524</w:t>
      </w:r>
      <w:r>
        <w:rPr>
          <w:rFonts w:ascii="Times New Roman" w:eastAsia="Times New Roman" w:hAnsi="Times New Roman" w:cs="Times New Roman"/>
          <w:sz w:val="24"/>
        </w:rPr>
        <w:t xml:space="preserve">,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CB6965">
        <w:rPr>
          <w:rFonts w:ascii="Times New Roman" w:eastAsia="Times New Roman" w:hAnsi="Times New Roman" w:cs="Times New Roman"/>
          <w:color w:val="000000"/>
          <w:sz w:val="24"/>
        </w:rPr>
        <w:t>40817810820862238872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CB2793" w:rsidRDefault="0059451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CB2793" w:rsidRDefault="0059451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CB27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B27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6965" w:rsidRPr="00CB6965" w:rsidRDefault="00CB6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Тюрина Екатерина Константиновна </w:t>
            </w:r>
          </w:p>
          <w:p w:rsidR="00CB6965" w:rsidRPr="00CB6965" w:rsidRDefault="00CB6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ИНН 183111390524, СНИЛС 113-388-778 70, 05.08.1983 г.р., место рождения - Республика Удмуртия, г. Ижевск, адрес: 426069, Республика Удмуртия, г. Ижевск, ул. 6-я </w:t>
            </w:r>
            <w:proofErr w:type="spellStart"/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Подлесная</w:t>
            </w:r>
            <w:proofErr w:type="spellEnd"/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д. 02 </w:t>
            </w:r>
          </w:p>
          <w:p w:rsidR="00CB2793" w:rsidRDefault="00594511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CB6965"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>Тюрина Екатерина Константиновна ИНН 183111390524, ИНН Банка 7707083893 р/с 40817810820862238872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B27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CB27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B2793" w:rsidRDefault="0059451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59451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CB2793" w:rsidRDefault="0059451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CB2793" w:rsidRDefault="00CB27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B2793" w:rsidRDefault="00CB6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CB6965">
        <w:rPr>
          <w:rFonts w:ascii="Times New Roman" w:eastAsia="Times New Roman" w:hAnsi="Times New Roman" w:cs="Times New Roman"/>
          <w:b/>
          <w:sz w:val="24"/>
        </w:rPr>
        <w:t>Тюрина Екатерина Константиновна</w:t>
      </w:r>
      <w:r w:rsidRPr="00CB6965">
        <w:rPr>
          <w:rFonts w:ascii="Times New Roman" w:eastAsia="Times New Roman" w:hAnsi="Times New Roman" w:cs="Times New Roman"/>
          <w:sz w:val="24"/>
        </w:rPr>
        <w:t xml:space="preserve"> (ИНН 183111390524, СНИЛС 113-388-778 70, 05.08.1983 г.р., место рождения - Республика Удмуртия, г. Ижевск, адрес: 426069, Республика Удмуртия, г. Ижевск, ул. 6-я </w:t>
      </w:r>
      <w:proofErr w:type="spellStart"/>
      <w:r w:rsidRPr="00CB6965">
        <w:rPr>
          <w:rFonts w:ascii="Times New Roman" w:eastAsia="Times New Roman" w:hAnsi="Times New Roman" w:cs="Times New Roman"/>
          <w:sz w:val="24"/>
        </w:rPr>
        <w:t>Подлесная</w:t>
      </w:r>
      <w:proofErr w:type="spellEnd"/>
      <w:r w:rsidRPr="00CB6965">
        <w:rPr>
          <w:rFonts w:ascii="Times New Roman" w:eastAsia="Times New Roman" w:hAnsi="Times New Roman" w:cs="Times New Roman"/>
          <w:sz w:val="24"/>
        </w:rPr>
        <w:t>, д. 02)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CB6965">
        <w:rPr>
          <w:rFonts w:ascii="Times New Roman" w:eastAsia="Times New Roman" w:hAnsi="Times New Roman" w:cs="Times New Roman"/>
          <w:sz w:val="24"/>
        </w:rPr>
        <w:t>Арбитражного суда Удмуртской Республики от 22.09.2022 (опубликовано 23.09.2022) по делу А71-11787/2022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2E0FF0">
        <w:rPr>
          <w:rFonts w:ascii="Times New Roman" w:eastAsia="Times New Roman" w:hAnsi="Times New Roman" w:cs="Times New Roman"/>
          <w:color w:val="000000"/>
          <w:sz w:val="24"/>
        </w:rPr>
        <w:t xml:space="preserve"> именуемая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</w:t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CB2793" w:rsidRDefault="00594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CB2793" w:rsidRDefault="00CB27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CB6965" w:rsidTr="00D90D2C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6965" w:rsidRDefault="00CB6965" w:rsidP="00D90D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6965" w:rsidRDefault="00CB6965" w:rsidP="00D90D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B6965" w:rsidTr="00D90D2C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6965" w:rsidRP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Тюрина Екатерина Константиновна </w:t>
            </w:r>
          </w:p>
          <w:p w:rsidR="00CB6965" w:rsidRP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ИНН 183111390524, СНИЛС 113-388-778 70, 05.08.1983 г.р., место рождения - Республика Удмуртия, г. Ижевск, адрес: 426069, Республика Удмуртия, г. Ижевск, ул. 6-я </w:t>
            </w:r>
            <w:proofErr w:type="spellStart"/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Подлесная</w:t>
            </w:r>
            <w:proofErr w:type="spellEnd"/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д. 02 </w:t>
            </w:r>
          </w:p>
          <w:p w:rsidR="00CB6965" w:rsidRDefault="00CB6965" w:rsidP="00D90D2C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CB6965">
              <w:rPr>
                <w:rFonts w:ascii="Times New Roman" w:eastAsia="Times New Roman" w:hAnsi="Times New Roman" w:cs="Times New Roman"/>
                <w:color w:val="000000"/>
                <w:sz w:val="20"/>
              </w:rPr>
              <w:t>Тюрина Екатерина Константиновна ИНН 183111390524, ИНН Банка 7707083893 р/с 40817810820862238872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6965" w:rsidRDefault="00CB6965" w:rsidP="00D90D2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B6965" w:rsidTr="00D90D2C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6965" w:rsidRDefault="00CB6965" w:rsidP="00D90D2C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B6965" w:rsidRDefault="00CB6965" w:rsidP="00D90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B6965" w:rsidRDefault="00CB6965" w:rsidP="00D90D2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CB27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CB2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2793"/>
    <w:rsid w:val="002E0FF0"/>
    <w:rsid w:val="00594511"/>
    <w:rsid w:val="00CB2793"/>
    <w:rsid w:val="00CB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D1C026-4314-4BE5-8DFD-20272513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914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2023-03-29T10:33:00Z</dcterms:created>
  <dcterms:modified xsi:type="dcterms:W3CDTF">2023-04-04T11:08:00Z</dcterms:modified>
</cp:coreProperties>
</file>