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F42957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F42957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F42957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F42957">
        <w:rPr>
          <w:rFonts w:ascii="Times New Roman" w:hAnsi="Times New Roman" w:cs="Times New Roman"/>
          <w:sz w:val="24"/>
          <w:szCs w:val="24"/>
        </w:rPr>
        <w:t>Санкт-Петербург</w:t>
      </w:r>
      <w:r w:rsidRPr="00F42957">
        <w:rPr>
          <w:rFonts w:ascii="Times New Roman" w:hAnsi="Times New Roman" w:cs="Times New Roman"/>
          <w:sz w:val="24"/>
          <w:szCs w:val="24"/>
        </w:rPr>
        <w:tab/>
      </w:r>
      <w:r w:rsidRPr="00F42957">
        <w:rPr>
          <w:rFonts w:ascii="Times New Roman" w:hAnsi="Times New Roman" w:cs="Times New Roman"/>
          <w:sz w:val="24"/>
          <w:szCs w:val="24"/>
        </w:rPr>
        <w:tab/>
      </w:r>
      <w:r w:rsidRPr="00F4295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F42957">
        <w:rPr>
          <w:rFonts w:ascii="Times New Roman" w:hAnsi="Times New Roman" w:cs="Times New Roman"/>
          <w:sz w:val="24"/>
          <w:szCs w:val="24"/>
        </w:rPr>
        <w:t xml:space="preserve">   </w:t>
      </w:r>
      <w:r w:rsidRPr="00F4295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F42957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42957">
        <w:rPr>
          <w:rFonts w:ascii="Times New Roman" w:hAnsi="Times New Roman" w:cs="Times New Roman"/>
          <w:sz w:val="24"/>
          <w:szCs w:val="24"/>
        </w:rPr>
        <w:t>___» _________ 20</w:t>
      </w:r>
      <w:r w:rsidR="00096C0D" w:rsidRPr="00F42957">
        <w:rPr>
          <w:rFonts w:ascii="Times New Roman" w:hAnsi="Times New Roman" w:cs="Times New Roman"/>
          <w:sz w:val="24"/>
          <w:szCs w:val="24"/>
        </w:rPr>
        <w:t>2</w:t>
      </w:r>
      <w:r w:rsidR="00F97DF7" w:rsidRPr="00F42957">
        <w:rPr>
          <w:rFonts w:ascii="Times New Roman" w:hAnsi="Times New Roman" w:cs="Times New Roman"/>
          <w:sz w:val="24"/>
          <w:szCs w:val="24"/>
        </w:rPr>
        <w:t>_</w:t>
      </w:r>
      <w:r w:rsidRPr="00F42957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F42957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066C69A" w:rsidR="00F97DF7" w:rsidRPr="00F42957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F42957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F42957">
        <w:rPr>
          <w:rFonts w:ascii="Times New Roman" w:hAnsi="Times New Roman" w:cs="Times New Roman"/>
          <w:sz w:val="24"/>
          <w:szCs w:val="24"/>
        </w:rPr>
        <w:t>, действующее на основании Договора поручения на организацию и проведение торгов от _</w:t>
      </w:r>
      <w:proofErr w:type="gramStart"/>
      <w:r w:rsidRPr="00F42957">
        <w:rPr>
          <w:rFonts w:ascii="Times New Roman" w:hAnsi="Times New Roman" w:cs="Times New Roman"/>
          <w:sz w:val="24"/>
          <w:szCs w:val="24"/>
        </w:rPr>
        <w:t>_._</w:t>
      </w:r>
      <w:proofErr w:type="gramEnd"/>
      <w:r w:rsidRPr="00F42957">
        <w:rPr>
          <w:rFonts w:ascii="Times New Roman" w:hAnsi="Times New Roman" w:cs="Times New Roman"/>
          <w:sz w:val="24"/>
          <w:szCs w:val="24"/>
        </w:rPr>
        <w:t>_.202_г.,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F42957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F42957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F4295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F42957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F42957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F42957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F42957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F42957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F42957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308FCA81" w:rsidR="00F06C46" w:rsidRPr="00F42957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1.1.</w:t>
      </w:r>
      <w:r w:rsidRPr="00F42957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F42957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F42957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F4295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42957" w:rsidRPr="00F42957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F42957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F42957">
        <w:rPr>
          <w:rFonts w:ascii="Times New Roman" w:hAnsi="Times New Roman" w:cs="Times New Roman"/>
          <w:sz w:val="24"/>
          <w:szCs w:val="24"/>
        </w:rPr>
        <w:t xml:space="preserve">от </w:t>
      </w:r>
      <w:r w:rsidR="00315D28" w:rsidRPr="00F42957">
        <w:rPr>
          <w:rFonts w:ascii="Times New Roman" w:hAnsi="Times New Roman" w:cs="Times New Roman"/>
          <w:sz w:val="24"/>
          <w:szCs w:val="24"/>
        </w:rPr>
        <w:t>начальной цены продажи имущества на соответствующих торгах</w:t>
      </w:r>
      <w:r w:rsidRPr="00F42957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4199B0B3" w:rsidR="009E5DC3" w:rsidRPr="00F42957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1.2.</w:t>
      </w:r>
      <w:r w:rsidRPr="00F42957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F42957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F42957" w:rsidRPr="00F42957">
        <w:rPr>
          <w:rFonts w:ascii="Times New Roman" w:hAnsi="Times New Roman" w:cs="Times New Roman"/>
          <w:sz w:val="24"/>
          <w:szCs w:val="24"/>
        </w:rPr>
        <w:t xml:space="preserve">АО «И.И.С.» (ИНН 7802390686 ОГРН 1077847382557, 194100, </w:t>
      </w:r>
      <w:proofErr w:type="spellStart"/>
      <w:r w:rsidR="00F42957" w:rsidRPr="00F42957">
        <w:rPr>
          <w:rFonts w:ascii="Times New Roman" w:hAnsi="Times New Roman" w:cs="Times New Roman"/>
          <w:sz w:val="24"/>
          <w:szCs w:val="24"/>
        </w:rPr>
        <w:t>г.СПб</w:t>
      </w:r>
      <w:proofErr w:type="spellEnd"/>
      <w:r w:rsidR="00F42957" w:rsidRPr="00F4295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2957" w:rsidRPr="00F42957">
        <w:rPr>
          <w:rFonts w:ascii="Times New Roman" w:hAnsi="Times New Roman" w:cs="Times New Roman"/>
          <w:sz w:val="24"/>
          <w:szCs w:val="24"/>
        </w:rPr>
        <w:t>ул.Кантемировская</w:t>
      </w:r>
      <w:proofErr w:type="spellEnd"/>
      <w:r w:rsidR="00F42957" w:rsidRPr="00F42957">
        <w:rPr>
          <w:rFonts w:ascii="Times New Roman" w:hAnsi="Times New Roman" w:cs="Times New Roman"/>
          <w:sz w:val="24"/>
          <w:szCs w:val="24"/>
        </w:rPr>
        <w:t xml:space="preserve">, д.12, </w:t>
      </w:r>
      <w:proofErr w:type="spellStart"/>
      <w:r w:rsidR="00F42957" w:rsidRPr="00F42957">
        <w:rPr>
          <w:rFonts w:ascii="Times New Roman" w:hAnsi="Times New Roman" w:cs="Times New Roman"/>
          <w:sz w:val="24"/>
          <w:szCs w:val="24"/>
        </w:rPr>
        <w:t>лит.А</w:t>
      </w:r>
      <w:proofErr w:type="spellEnd"/>
      <w:r w:rsidR="00F42957" w:rsidRPr="00F42957">
        <w:rPr>
          <w:rFonts w:ascii="Times New Roman" w:hAnsi="Times New Roman" w:cs="Times New Roman"/>
          <w:sz w:val="24"/>
          <w:szCs w:val="24"/>
        </w:rPr>
        <w:t>), признанного несостоятельным (банкротом) решением АС СПБ и ЛО от 17.11.2021 (рез. часть от 16.11.2021) по делу А56-13195/2020</w:t>
      </w:r>
      <w:r w:rsidR="009E5DC3" w:rsidRPr="00F42957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r w:rsidR="00993D34" w:rsidRPr="00F42957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F42957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F42957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F42957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F42957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42957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F42957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F4295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F4295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993D34" w:rsidRPr="00F42957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proofErr w:type="spellEnd"/>
      <w:r w:rsidR="00993D34" w:rsidRPr="00F42957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F42957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Pr="00F42957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F42957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F42957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F42957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color w:val="000000"/>
          <w:sz w:val="24"/>
          <w:szCs w:val="24"/>
        </w:rPr>
        <w:t>ПАО «</w:t>
      </w:r>
      <w:proofErr w:type="spellStart"/>
      <w:r w:rsidRPr="00F42957">
        <w:rPr>
          <w:rFonts w:ascii="Times New Roman" w:hAnsi="Times New Roman" w:cs="Times New Roman"/>
          <w:color w:val="000000"/>
          <w:sz w:val="24"/>
          <w:szCs w:val="24"/>
        </w:rPr>
        <w:t>РосДорБанк</w:t>
      </w:r>
      <w:proofErr w:type="spellEnd"/>
      <w:r w:rsidRPr="00F42957">
        <w:rPr>
          <w:rFonts w:ascii="Times New Roman" w:hAnsi="Times New Roman" w:cs="Times New Roman"/>
          <w:color w:val="000000"/>
          <w:sz w:val="24"/>
          <w:szCs w:val="24"/>
        </w:rPr>
        <w:t>», к/с № 30101810900000000729, БИК 044030729</w:t>
      </w:r>
    </w:p>
    <w:p w14:paraId="28CBBE6D" w14:textId="28548B02" w:rsidR="00993D34" w:rsidRPr="00F42957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F42957">
        <w:rPr>
          <w:rFonts w:ascii="Times New Roman" w:hAnsi="Times New Roman" w:cs="Times New Roman"/>
          <w:sz w:val="24"/>
          <w:szCs w:val="24"/>
        </w:rPr>
        <w:t>Т</w:t>
      </w:r>
      <w:r w:rsidRPr="00F42957">
        <w:rPr>
          <w:rFonts w:ascii="Times New Roman" w:hAnsi="Times New Roman" w:cs="Times New Roman"/>
          <w:sz w:val="24"/>
          <w:szCs w:val="24"/>
        </w:rPr>
        <w:t>оргах</w:t>
      </w:r>
      <w:r w:rsidR="003D0572" w:rsidRPr="00F42957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F42957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F42957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F42957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2.1.</w:t>
      </w:r>
      <w:r w:rsidRPr="00F42957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F42957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F42957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7273F377" w:rsidR="00F06C46" w:rsidRPr="00F42957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2.1.1.</w:t>
      </w:r>
      <w:r w:rsidRPr="00F42957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F42957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F42957">
        <w:rPr>
          <w:rFonts w:ascii="Times New Roman" w:hAnsi="Times New Roman" w:cs="Times New Roman"/>
          <w:sz w:val="24"/>
          <w:szCs w:val="24"/>
        </w:rPr>
        <w:t>пункт</w:t>
      </w:r>
      <w:r w:rsidR="003D0572" w:rsidRPr="00F42957">
        <w:rPr>
          <w:rFonts w:ascii="Times New Roman" w:hAnsi="Times New Roman" w:cs="Times New Roman"/>
          <w:sz w:val="24"/>
          <w:szCs w:val="24"/>
        </w:rPr>
        <w:t>е</w:t>
      </w:r>
      <w:r w:rsidRPr="00F42957">
        <w:rPr>
          <w:rFonts w:ascii="Times New Roman" w:hAnsi="Times New Roman" w:cs="Times New Roman"/>
          <w:sz w:val="24"/>
          <w:szCs w:val="24"/>
        </w:rPr>
        <w:t xml:space="preserve"> 1.</w:t>
      </w:r>
      <w:r w:rsidR="004F6E41" w:rsidRPr="00F42957">
        <w:rPr>
          <w:rFonts w:ascii="Times New Roman" w:hAnsi="Times New Roman" w:cs="Times New Roman"/>
          <w:sz w:val="24"/>
          <w:szCs w:val="24"/>
        </w:rPr>
        <w:t>3</w:t>
      </w:r>
      <w:r w:rsidRPr="00F42957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F42957">
        <w:rPr>
          <w:rFonts w:ascii="Times New Roman" w:hAnsi="Times New Roman" w:cs="Times New Roman"/>
          <w:sz w:val="24"/>
          <w:szCs w:val="24"/>
        </w:rPr>
        <w:t>,</w:t>
      </w:r>
      <w:r w:rsidRPr="00F42957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Pr="00F42957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984F9F" w14:textId="77777777" w:rsidR="00A53ABE" w:rsidRPr="00F42957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F42957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F42957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F42957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F42957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F42957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2.1.2.</w:t>
      </w:r>
      <w:r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F42957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F42957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F42957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F429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F429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F42957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F42957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2957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F42957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F42957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F42957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F42957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3.1</w:t>
      </w:r>
      <w:r w:rsidRPr="00F42957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F42957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F42957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F42957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4E3A163E" w:rsidR="002E3B25" w:rsidRPr="00F42957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</w:t>
      </w:r>
      <w:r w:rsidR="004F6E41" w:rsidRPr="00F42957">
        <w:rPr>
          <w:rFonts w:ascii="Times New Roman" w:hAnsi="Times New Roman" w:cs="Times New Roman"/>
          <w:sz w:val="24"/>
          <w:szCs w:val="24"/>
        </w:rPr>
        <w:t>3</w:t>
      </w:r>
      <w:r w:rsidRPr="00F42957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C54E72" w:rsidRPr="00F42957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F42957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F42957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F42957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F42957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F42957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F42957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F42957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4.1.</w:t>
      </w:r>
      <w:r w:rsidRPr="00F42957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 w:rsidRPr="00F42957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F42957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F42957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2957">
        <w:rPr>
          <w:rFonts w:ascii="Times New Roman" w:hAnsi="Times New Roman" w:cs="Times New Roman"/>
          <w:b/>
          <w:sz w:val="24"/>
          <w:szCs w:val="24"/>
        </w:rPr>
        <w:t>4.</w:t>
      </w:r>
      <w:r w:rsidR="00C54E72" w:rsidRPr="00F42957">
        <w:rPr>
          <w:rFonts w:ascii="Times New Roman" w:hAnsi="Times New Roman" w:cs="Times New Roman"/>
          <w:b/>
          <w:sz w:val="24"/>
          <w:szCs w:val="24"/>
        </w:rPr>
        <w:t>2</w:t>
      </w:r>
      <w:r w:rsidRPr="00F42957">
        <w:rPr>
          <w:rFonts w:ascii="Times New Roman" w:hAnsi="Times New Roman" w:cs="Times New Roman"/>
          <w:b/>
          <w:sz w:val="24"/>
          <w:szCs w:val="24"/>
        </w:rPr>
        <w:t>.</w:t>
      </w:r>
      <w:r w:rsidRPr="00F42957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F42957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F42957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F42957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F42957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F42957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F42957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42957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F42957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42957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F42957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F42957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F42957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F42957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42957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F42957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ИНН/КПП</w:t>
            </w:r>
          </w:p>
          <w:p w14:paraId="678D5AC1" w14:textId="34DF8E0F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ОГРН</w:t>
            </w:r>
          </w:p>
          <w:p w14:paraId="7F599728" w14:textId="6A7A149D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Адрес</w:t>
            </w:r>
          </w:p>
          <w:p w14:paraId="0EABE351" w14:textId="6875CA7C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р/с</w:t>
            </w:r>
          </w:p>
          <w:p w14:paraId="7856EFA8" w14:textId="781D8C72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к/с</w:t>
            </w:r>
          </w:p>
          <w:p w14:paraId="6D406FE0" w14:textId="501F9B15" w:rsidR="00C54E72" w:rsidRPr="00F42957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F42957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F42957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ОГРН 1127847419259</w:t>
            </w:r>
          </w:p>
          <w:p w14:paraId="0055428C" w14:textId="77777777" w:rsidR="00C54E72" w:rsidRPr="00F42957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 xml:space="preserve">197110, Санкт-Петербург, </w:t>
            </w:r>
            <w:proofErr w:type="spellStart"/>
            <w:r w:rsidRPr="00F42957">
              <w:rPr>
                <w:sz w:val="24"/>
                <w:szCs w:val="24"/>
              </w:rPr>
              <w:t>пр-кт</w:t>
            </w:r>
            <w:proofErr w:type="spellEnd"/>
            <w:r w:rsidRPr="00F42957">
              <w:rPr>
                <w:sz w:val="24"/>
                <w:szCs w:val="24"/>
              </w:rPr>
              <w:t xml:space="preserve">. </w:t>
            </w:r>
            <w:proofErr w:type="spellStart"/>
            <w:r w:rsidRPr="00F42957">
              <w:rPr>
                <w:sz w:val="24"/>
                <w:szCs w:val="24"/>
              </w:rPr>
              <w:t>Левашовский</w:t>
            </w:r>
            <w:proofErr w:type="spellEnd"/>
            <w:r w:rsidRPr="00F42957">
              <w:rPr>
                <w:sz w:val="24"/>
                <w:szCs w:val="24"/>
              </w:rPr>
              <w:t xml:space="preserve">, д.12, лит. А, пом.1н, ком. 64 </w:t>
            </w:r>
          </w:p>
          <w:p w14:paraId="64D391FA" w14:textId="77777777" w:rsidR="00EE5DDB" w:rsidRPr="00F42957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р/</w:t>
            </w:r>
            <w:proofErr w:type="spellStart"/>
            <w:r w:rsidRPr="00F42957">
              <w:rPr>
                <w:sz w:val="24"/>
                <w:szCs w:val="24"/>
              </w:rPr>
              <w:t>сч</w:t>
            </w:r>
            <w:proofErr w:type="spellEnd"/>
            <w:r w:rsidRPr="00F42957">
              <w:rPr>
                <w:sz w:val="24"/>
                <w:szCs w:val="24"/>
              </w:rPr>
              <w:t xml:space="preserve"> 40702810800090000702 </w:t>
            </w:r>
          </w:p>
          <w:p w14:paraId="2394000F" w14:textId="77777777" w:rsidR="00EE5DDB" w:rsidRPr="00F42957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7FD309ED" w14:textId="77777777" w:rsidR="00EE5DDB" w:rsidRPr="00F42957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ПАО «</w:t>
            </w:r>
            <w:proofErr w:type="spellStart"/>
            <w:r w:rsidRPr="00F42957">
              <w:rPr>
                <w:sz w:val="24"/>
                <w:szCs w:val="24"/>
              </w:rPr>
              <w:t>РосДорБанк</w:t>
            </w:r>
            <w:proofErr w:type="spellEnd"/>
            <w:r w:rsidRPr="00F42957">
              <w:rPr>
                <w:sz w:val="24"/>
                <w:szCs w:val="24"/>
              </w:rPr>
              <w:t xml:space="preserve">», </w:t>
            </w:r>
          </w:p>
          <w:p w14:paraId="5E30B811" w14:textId="77777777" w:rsidR="00EE5DDB" w:rsidRPr="00F42957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к/</w:t>
            </w:r>
            <w:proofErr w:type="spellStart"/>
            <w:r w:rsidRPr="00F42957">
              <w:rPr>
                <w:sz w:val="24"/>
                <w:szCs w:val="24"/>
              </w:rPr>
              <w:t>сч</w:t>
            </w:r>
            <w:proofErr w:type="spellEnd"/>
            <w:r w:rsidRPr="00F42957">
              <w:rPr>
                <w:sz w:val="24"/>
                <w:szCs w:val="24"/>
              </w:rPr>
              <w:t xml:space="preserve"> 30101810900000000729</w:t>
            </w:r>
          </w:p>
          <w:p w14:paraId="6CF33059" w14:textId="77777777" w:rsidR="00EE5DDB" w:rsidRPr="00F42957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F42957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3E74780C" w:rsidR="00C54E72" w:rsidRPr="00F42957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42957">
              <w:rPr>
                <w:sz w:val="24"/>
                <w:szCs w:val="24"/>
              </w:rPr>
              <w:lastRenderedPageBreak/>
              <w:t>Генеральный директор ООО «Спутник»</w:t>
            </w:r>
          </w:p>
          <w:p w14:paraId="152E4A0A" w14:textId="77777777" w:rsidR="00EE5DDB" w:rsidRPr="00F42957" w:rsidRDefault="00EE5DDB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F42957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42957">
              <w:rPr>
                <w:b/>
                <w:sz w:val="24"/>
                <w:szCs w:val="24"/>
              </w:rPr>
              <w:t>____________</w:t>
            </w:r>
            <w:r w:rsidR="00C54E72" w:rsidRPr="00F42957">
              <w:rPr>
                <w:b/>
                <w:sz w:val="24"/>
                <w:szCs w:val="24"/>
              </w:rPr>
              <w:t xml:space="preserve">___________/ </w:t>
            </w:r>
            <w:r w:rsidR="00C54E72" w:rsidRPr="00F42957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F42957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F42957" w:rsidRDefault="001F2E1C" w:rsidP="001F2E1C">
      <w:pPr>
        <w:keepNext/>
        <w:jc w:val="both"/>
        <w:rPr>
          <w:sz w:val="24"/>
          <w:szCs w:val="24"/>
        </w:rPr>
      </w:pPr>
    </w:p>
    <w:sectPr w:rsidR="001F2E1C" w:rsidRPr="00F42957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C1396"/>
    <w:rsid w:val="002E3B25"/>
    <w:rsid w:val="00315D28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4F6E41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532C0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2B46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C4B8E"/>
    <w:rsid w:val="00CD16B4"/>
    <w:rsid w:val="00CD3099"/>
    <w:rsid w:val="00D044F2"/>
    <w:rsid w:val="00DC43EE"/>
    <w:rsid w:val="00DD4238"/>
    <w:rsid w:val="00DD71DB"/>
    <w:rsid w:val="00DE1945"/>
    <w:rsid w:val="00E524D0"/>
    <w:rsid w:val="00E76B6B"/>
    <w:rsid w:val="00E80B0A"/>
    <w:rsid w:val="00EE5DDB"/>
    <w:rsid w:val="00F06C46"/>
    <w:rsid w:val="00F42957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5910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11</cp:revision>
  <cp:lastPrinted>2017-03-17T16:23:00Z</cp:lastPrinted>
  <dcterms:created xsi:type="dcterms:W3CDTF">2021-10-04T05:18:00Z</dcterms:created>
  <dcterms:modified xsi:type="dcterms:W3CDTF">2023-05-05T13:28:00Z</dcterms:modified>
</cp:coreProperties>
</file>