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B6A" w:rsidRPr="00671B6A" w:rsidRDefault="00671B6A" w:rsidP="00671B6A">
      <w:pPr>
        <w:ind w:firstLine="709"/>
      </w:pPr>
    </w:p>
    <w:p w:rsidR="00671B6A" w:rsidRDefault="00671B6A" w:rsidP="00671B6A">
      <w:pPr>
        <w:ind w:firstLine="709"/>
      </w:pPr>
      <w:r w:rsidRPr="00671B6A">
        <w:rPr>
          <w:b/>
        </w:rPr>
        <w:t>Лот №1</w:t>
      </w:r>
      <w:r w:rsidRPr="00671B6A">
        <w:t xml:space="preserve"> </w:t>
      </w:r>
    </w:p>
    <w:p w:rsidR="00671B6A" w:rsidRPr="008B63BE" w:rsidRDefault="00671B6A" w:rsidP="00F63B67">
      <w:pPr>
        <w:ind w:firstLine="709"/>
        <w:rPr>
          <w:lang w:eastAsia="ru-RU"/>
        </w:rPr>
      </w:pPr>
      <w:r w:rsidRPr="008B63BE">
        <w:rPr>
          <w:lang w:eastAsia="ru-RU"/>
        </w:rPr>
        <w:t xml:space="preserve">Земельный участок, категория земель: земли промышленности, энергетики, транспорта, связи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вид разрешенного использования: склады, общей площадью 197 595 +/-778 </w:t>
      </w:r>
      <w:proofErr w:type="spellStart"/>
      <w:r w:rsidRPr="008B63BE">
        <w:rPr>
          <w:lang w:eastAsia="ru-RU"/>
        </w:rPr>
        <w:t>кв.м</w:t>
      </w:r>
      <w:proofErr w:type="spellEnd"/>
      <w:r w:rsidRPr="008B63BE">
        <w:rPr>
          <w:lang w:eastAsia="ru-RU"/>
        </w:rPr>
        <w:t xml:space="preserve">., расположенный по адресу: Московская обл., </w:t>
      </w:r>
      <w:proofErr w:type="spellStart"/>
      <w:r w:rsidRPr="008B63BE">
        <w:rPr>
          <w:lang w:eastAsia="ru-RU"/>
        </w:rPr>
        <w:t>Солнечногорский</w:t>
      </w:r>
      <w:proofErr w:type="spellEnd"/>
      <w:r w:rsidRPr="008B63BE">
        <w:rPr>
          <w:lang w:eastAsia="ru-RU"/>
        </w:rPr>
        <w:t xml:space="preserve"> р-он, пос. </w:t>
      </w:r>
      <w:proofErr w:type="spellStart"/>
      <w:r w:rsidRPr="008B63BE">
        <w:rPr>
          <w:lang w:eastAsia="ru-RU"/>
        </w:rPr>
        <w:t>Майдарово</w:t>
      </w:r>
      <w:proofErr w:type="spellEnd"/>
      <w:r w:rsidRPr="008B63BE">
        <w:rPr>
          <w:lang w:eastAsia="ru-RU"/>
        </w:rPr>
        <w:t>, кадастровый номер: 50:09:0020328:1217;</w:t>
      </w:r>
      <w:r w:rsidR="00F63B67" w:rsidRPr="008B63BE">
        <w:rPr>
          <w:lang w:eastAsia="ru-RU"/>
        </w:rPr>
        <w:t xml:space="preserve"> </w:t>
      </w:r>
      <w:r w:rsidRPr="008B63BE">
        <w:rPr>
          <w:lang w:eastAsia="ru-RU"/>
        </w:rPr>
        <w:t xml:space="preserve">Земельный участок, участок категория земель: земли промышленности, энергетики, транспорта, связи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вид разрешенного использования: для с/х производства, общей площадью 8316 +/-32 </w:t>
      </w:r>
      <w:proofErr w:type="spellStart"/>
      <w:r w:rsidRPr="008B63BE">
        <w:rPr>
          <w:lang w:eastAsia="ru-RU"/>
        </w:rPr>
        <w:t>кв.м</w:t>
      </w:r>
      <w:proofErr w:type="spellEnd"/>
      <w:r w:rsidRPr="008B63BE">
        <w:rPr>
          <w:lang w:eastAsia="ru-RU"/>
        </w:rPr>
        <w:t xml:space="preserve">., расположенный по адресу: Московская обл., </w:t>
      </w:r>
      <w:proofErr w:type="spellStart"/>
      <w:r w:rsidRPr="008B63BE">
        <w:rPr>
          <w:lang w:eastAsia="ru-RU"/>
        </w:rPr>
        <w:t>Солнечногорский</w:t>
      </w:r>
      <w:proofErr w:type="spellEnd"/>
      <w:r w:rsidRPr="008B63BE">
        <w:rPr>
          <w:lang w:eastAsia="ru-RU"/>
        </w:rPr>
        <w:t xml:space="preserve"> р-он, пос. </w:t>
      </w:r>
      <w:proofErr w:type="spellStart"/>
      <w:r w:rsidRPr="008B63BE">
        <w:rPr>
          <w:lang w:eastAsia="ru-RU"/>
        </w:rPr>
        <w:t>Майдарово</w:t>
      </w:r>
      <w:proofErr w:type="spellEnd"/>
      <w:r w:rsidRPr="008B63BE">
        <w:rPr>
          <w:lang w:eastAsia="ru-RU"/>
        </w:rPr>
        <w:t>, кадастровый номер : 50:09:0020328:1218;</w:t>
      </w:r>
      <w:r w:rsidR="00F63B67" w:rsidRPr="008B63BE">
        <w:rPr>
          <w:lang w:eastAsia="ru-RU"/>
        </w:rPr>
        <w:t xml:space="preserve"> </w:t>
      </w:r>
      <w:r w:rsidRPr="008B63BE">
        <w:rPr>
          <w:lang w:eastAsia="ru-RU"/>
        </w:rPr>
        <w:t xml:space="preserve">Земельный участок, категория земель: земли с/х назначения, вид разрешенного использования: для с/х производства, общей площадью 1 647 </w:t>
      </w:r>
      <w:proofErr w:type="spellStart"/>
      <w:r w:rsidRPr="008B63BE">
        <w:rPr>
          <w:lang w:eastAsia="ru-RU"/>
        </w:rPr>
        <w:t>кв.м</w:t>
      </w:r>
      <w:proofErr w:type="spellEnd"/>
      <w:r w:rsidRPr="008B63BE">
        <w:rPr>
          <w:lang w:eastAsia="ru-RU"/>
        </w:rPr>
        <w:t>., расположенный по адресу: установлено относительно ориентира, расположенного за пределами участка. Ориентир дом. Участок находится примерно в 300 м. от ориентира по направлению на юго-запад.  Почтовый адрес ориентира: Московская</w:t>
      </w:r>
      <w:r w:rsidR="000759BC" w:rsidRPr="008B63BE">
        <w:rPr>
          <w:lang w:eastAsia="ru-RU"/>
        </w:rPr>
        <w:t xml:space="preserve"> обл.</w:t>
      </w:r>
      <w:r w:rsidRPr="008B63BE">
        <w:rPr>
          <w:lang w:eastAsia="ru-RU"/>
        </w:rPr>
        <w:t xml:space="preserve">, р-н </w:t>
      </w:r>
      <w:proofErr w:type="spellStart"/>
      <w:r w:rsidRPr="008B63BE">
        <w:rPr>
          <w:lang w:eastAsia="ru-RU"/>
        </w:rPr>
        <w:t>Солнечногорский</w:t>
      </w:r>
      <w:proofErr w:type="spellEnd"/>
      <w:r w:rsidRPr="008B63BE">
        <w:rPr>
          <w:lang w:eastAsia="ru-RU"/>
        </w:rPr>
        <w:t xml:space="preserve">, п. </w:t>
      </w:r>
      <w:proofErr w:type="spellStart"/>
      <w:r w:rsidRPr="008B63BE">
        <w:rPr>
          <w:lang w:eastAsia="ru-RU"/>
        </w:rPr>
        <w:t>Майдарово</w:t>
      </w:r>
      <w:proofErr w:type="spellEnd"/>
      <w:r w:rsidRPr="008B63BE">
        <w:rPr>
          <w:lang w:eastAsia="ru-RU"/>
        </w:rPr>
        <w:t>, дом 9, кадастровый номер: 50:09:0020328:192.</w:t>
      </w:r>
    </w:p>
    <w:p w:rsidR="008B63BE" w:rsidRDefault="008B63BE" w:rsidP="00F63B67">
      <w:pPr>
        <w:ind w:firstLine="709"/>
        <w:rPr>
          <w:lang w:eastAsia="ru-RU"/>
        </w:rPr>
      </w:pPr>
    </w:p>
    <w:p w:rsidR="00F63B67" w:rsidRDefault="00F63B67" w:rsidP="00671B6A">
      <w:pPr>
        <w:ind w:firstLine="709"/>
        <w:rPr>
          <w:b/>
          <w:lang w:eastAsia="ru-RU"/>
        </w:rPr>
      </w:pPr>
      <w:bookmarkStart w:id="0" w:name="_GoBack"/>
      <w:bookmarkEnd w:id="0"/>
    </w:p>
    <w:sectPr w:rsidR="00F63B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611"/>
    <w:rsid w:val="000759BC"/>
    <w:rsid w:val="00671B6A"/>
    <w:rsid w:val="008B63BE"/>
    <w:rsid w:val="00A74611"/>
    <w:rsid w:val="00C24335"/>
    <w:rsid w:val="00EB3FA3"/>
    <w:rsid w:val="00F145DC"/>
    <w:rsid w:val="00F6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B5DEEB-24BA-4F62-AF50-8F2AA8F9E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1B6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Piper</dc:creator>
  <cp:keywords/>
  <dc:description/>
  <cp:lastModifiedBy>Polar</cp:lastModifiedBy>
  <cp:revision>5</cp:revision>
  <dcterms:created xsi:type="dcterms:W3CDTF">2022-06-09T12:40:00Z</dcterms:created>
  <dcterms:modified xsi:type="dcterms:W3CDTF">2022-11-17T10:19:00Z</dcterms:modified>
</cp:coreProperties>
</file>