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Шестаков Геннадий Романович (27.08.1947г.р., место рожд: о. Центральный Рудник пгт. Кемеровской обл., адрес рег: 659822, Алтайский край, Косихинский р-н, Верх-Жилино с, Топорова ул, д. 15, СНИЛС13012990617, ИНН 224900569691, паспорт РФ серия 0105, номер 719238, выдан 10.08.2006, кем выдан ОВД Косихинского района Алтайского края, код подразделения 222-024),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Алтайского края от 02.12.2021г. по делу №А03-15810/2021,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24.04.2023г. по продаже имущества Шестакова Геннадия Романовича,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грузовой, марка: Микроавтобус Fiat Ducato, модель: FST523, VIN: XUSFST523D0001722, год изготовления: 2013</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Транспортное средство принадлежит  Продавцу на праве собственности на основании Паспорта транспортного средства 51 НТ 066279,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 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24.04.2023г. на сайте ЭП АО "Новые информационные сервисы» (https://nistp.ru/)) и указана в Протоколе от 24.04.2023г.,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транспортным средством возникает у Покупателя с момента подписания акта приема-передачи транспортного средства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Транспортного средства. Транспортное средство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Шестаков Геннадий Романович (27.08.1947г.р., место рожд: о. Центральный Рудник пгт. Кемеровской обл., адрес рег: 659822, Алтайский край, Косихинский р-н, Верх-Жилино с, Топорова ул, д. 15, СНИЛС13012990617, ИНН 224900569691, паспорт РФ серия 0105, номер 719238, выдан 10.08.2006, кем выдан ОВД Косихинского района Алтайского края, код подразделения 222-024)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Шестакова Геннадия Романовича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