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DC7" w:rsidRDefault="00A60001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B62DC7" w:rsidRDefault="00B62DC7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62DC7" w:rsidRDefault="00A60001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 Тюмень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«___» _________ 2023 года</w:t>
      </w:r>
    </w:p>
    <w:p w:rsidR="00B62DC7" w:rsidRDefault="00B62DC7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62DC7" w:rsidRDefault="00B62DC7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62DC7" w:rsidRDefault="00A60001">
      <w:pPr>
        <w:pStyle w:val="ConsNormal"/>
        <w:widowControl/>
        <w:ind w:firstLine="567"/>
        <w:jc w:val="both"/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1127746228972, ИНН 7725752265, место нахождения: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119019, г. Москва, набережная Пречистенская, д. 45/1, стр. 1, пом.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21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Грекова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Михаила Сергеевича, действующего на основании Устава, далее по тексту также именуемы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й 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:rsidR="00B62DC7" w:rsidRDefault="00A60001">
      <w:pPr>
        <w:pStyle w:val="ac"/>
        <w:ind w:firstLine="567"/>
      </w:pPr>
      <w:r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именуемое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дальнейшем 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Берестов Дмитрий Владимирович,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именуем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дальнейшем 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заключили настоящий Договор о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нижеследующем:</w:t>
      </w:r>
    </w:p>
    <w:p w:rsidR="00B62DC7" w:rsidRDefault="00B62DC7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62DC7" w:rsidRDefault="00A60001">
      <w:pPr>
        <w:pStyle w:val="ConsNormal"/>
        <w:widowControl/>
        <w:ind w:firstLine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B62DC7" w:rsidRDefault="00B62DC7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62DC7" w:rsidRDefault="00A60001">
      <w:pPr>
        <w:pStyle w:val="ConsNormal"/>
        <w:widowControl/>
        <w:ind w:firstLine="56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1.1.</w:t>
      </w:r>
      <w:r>
        <w:rPr>
          <w:rFonts w:ascii="Times New Roman" w:hAnsi="Times New Roman" w:cs="Times New Roman"/>
          <w:sz w:val="24"/>
          <w:szCs w:val="24"/>
        </w:rPr>
        <w:t xml:space="preserve"> Участник торгов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>
        <w:rPr>
          <w:rFonts w:ascii="Times New Roman" w:hAnsi="Times New Roman" w:cs="Times New Roman"/>
          <w:sz w:val="24"/>
          <w:szCs w:val="24"/>
          <w:u w:val="single"/>
        </w:rPr>
        <w:t>задаток в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размере ____ % </w:t>
      </w:r>
      <w:r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:rsidR="00B62DC7" w:rsidRDefault="00A60001">
      <w:pPr>
        <w:pStyle w:val="ConsNormal"/>
        <w:widowControl/>
        <w:ind w:firstLine="56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1.2.</w:t>
      </w:r>
      <w:r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B62DC7" w:rsidRDefault="00A60001">
      <w:pPr>
        <w:pStyle w:val="ConsNormal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ОГРН 11277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46228972, ИНН 7725752265,</w:t>
      </w:r>
      <w:r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21. </w:t>
      </w:r>
    </w:p>
    <w:p w:rsidR="00B62DC7" w:rsidRDefault="00A60001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30101810145250000411. </w:t>
      </w:r>
    </w:p>
    <w:p w:rsidR="00B62DC7" w:rsidRDefault="00A60001">
      <w:pPr>
        <w:pStyle w:val="1-21"/>
        <w:widowControl w:val="0"/>
        <w:spacing w:after="0" w:line="264" w:lineRule="auto"/>
        <w:ind w:left="0"/>
        <w:jc w:val="both"/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B62DC7" w:rsidRDefault="00A60001">
      <w:pPr>
        <w:pStyle w:val="ConsNormal"/>
        <w:widowControl/>
        <w:ind w:firstLine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B62DC7" w:rsidRDefault="00B62DC7">
      <w:pPr>
        <w:pStyle w:val="ConsNonformat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62DC7" w:rsidRDefault="00A60001">
      <w:pPr>
        <w:pStyle w:val="ConsNormal"/>
        <w:widowControl/>
        <w:ind w:firstLine="540"/>
        <w:jc w:val="both"/>
      </w:pPr>
      <w:r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Участник торгов обязан:</w:t>
      </w:r>
    </w:p>
    <w:p w:rsidR="00B62DC7" w:rsidRDefault="00A60001">
      <w:pPr>
        <w:pStyle w:val="ConsNormal"/>
        <w:widowControl/>
        <w:ind w:firstLine="540"/>
        <w:jc w:val="both"/>
      </w:pPr>
      <w:r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2.1.1.</w:t>
      </w:r>
      <w:r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</w:t>
      </w:r>
      <w:r>
        <w:rPr>
          <w:rFonts w:ascii="Times New Roman" w:hAnsi="Times New Roman" w:cs="Times New Roman"/>
          <w:sz w:val="24"/>
          <w:szCs w:val="24"/>
        </w:rPr>
        <w:t xml:space="preserve">Расчётный счёт Получателя платежа в Банке Получателя платежа (пункт 1.2. настоящего Договора) в срок не позднее даты </w:t>
      </w:r>
      <w:r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:rsidR="00B62DC7" w:rsidRDefault="00A60001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</w:t>
      </w:r>
      <w:r>
        <w:rPr>
          <w:rFonts w:ascii="Times New Roman" w:hAnsi="Times New Roman" w:cs="Times New Roman"/>
          <w:color w:val="000000"/>
          <w:sz w:val="24"/>
          <w:szCs w:val="24"/>
        </w:rPr>
        <w:t>щее: «Задаток за участие в торгах _______ (код торгов на электронной площадке) за Лот№ _____»</w:t>
      </w:r>
    </w:p>
    <w:p w:rsidR="00B62DC7" w:rsidRDefault="00A60001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В случае не поступления суммы задатка в установленный срок или при оплате суммы задатка, но не указания в «Назначение платежа» платежного поручения о внесении зад</w:t>
      </w:r>
      <w:r>
        <w:rPr>
          <w:rFonts w:ascii="Times New Roman" w:hAnsi="Times New Roman" w:cs="Times New Roman"/>
          <w:color w:val="000000"/>
          <w:sz w:val="24"/>
          <w:szCs w:val="24"/>
        </w:rPr>
        <w:t>атка следующего: «Задаток за участие в торгах _______ (код торгов на электронной площадке) за Лот№ _____»; обязательства Участника торгов по внесению задатка считаются невыполненными и к участию в торгах он не допускается.</w:t>
      </w:r>
    </w:p>
    <w:p w:rsidR="00B62DC7" w:rsidRDefault="00A60001">
      <w:pPr>
        <w:pStyle w:val="ConsNormal"/>
        <w:widowControl/>
        <w:ind w:firstLine="540"/>
        <w:jc w:val="both"/>
      </w:pPr>
      <w:r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>
        <w:rPr>
          <w:rFonts w:ascii="Times New Roman" w:hAnsi="Times New Roman" w:cs="Times New Roman"/>
          <w:color w:val="000000"/>
          <w:sz w:val="24"/>
          <w:szCs w:val="24"/>
        </w:rPr>
        <w:t>Участника торгов победителем торгов в срок не позднее пяти дней с момента получения от Организатора торгов __________ Договора купли-продажи, подписать его и вручить один экземпляр лично _________  __________, либо в этот же срок направить Договор купли-пр</w:t>
      </w:r>
      <w:r>
        <w:rPr>
          <w:rFonts w:ascii="Times New Roman" w:hAnsi="Times New Roman" w:cs="Times New Roman"/>
          <w:color w:val="000000"/>
          <w:sz w:val="24"/>
          <w:szCs w:val="24"/>
        </w:rPr>
        <w:t>одажи __________   __________ почтовым отправлением с описью вложения и уведомлением о вручении. В случае направления подписанного экземпляра почтовым отправлением Участник торгов обязан не позднее следующего за датой такого отправления рабочего дня, уведо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мить об этом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____________   ___________ (Организатора торгов)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(а в случае невозможности личного уведомления – направить _____________   ________________ (Организатору торгов) в этот же срок соотв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етствующие телеграммы)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участником торгов задаток засчитывается в счет оплаты по заключенному договору. </w:t>
      </w:r>
    </w:p>
    <w:p w:rsidR="00B62DC7" w:rsidRDefault="00A60001">
      <w:pPr>
        <w:pStyle w:val="ConsNormal"/>
        <w:widowControl/>
        <w:ind w:firstLine="540"/>
        <w:jc w:val="both"/>
      </w:pPr>
      <w:r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  __________ денежные средства за проданное </w:t>
      </w:r>
      <w:r>
        <w:rPr>
          <w:rFonts w:ascii="Times New Roman" w:hAnsi="Times New Roman" w:cs="Times New Roman"/>
          <w:sz w:val="24"/>
          <w:szCs w:val="24"/>
        </w:rPr>
        <w:t xml:space="preserve">имущество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с даты заключения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Договор купл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и-продажи. </w:t>
      </w:r>
    </w:p>
    <w:p w:rsidR="00B62DC7" w:rsidRDefault="00A60001">
      <w:pPr>
        <w:ind w:firstLine="540"/>
        <w:jc w:val="both"/>
      </w:pPr>
      <w:r>
        <w:rPr>
          <w:rFonts w:eastAsia="Arial Narrow"/>
          <w:b/>
          <w:color w:val="000000"/>
          <w:sz w:val="24"/>
          <w:szCs w:val="24"/>
        </w:rPr>
        <w:t>2.1.4.</w:t>
      </w:r>
      <w:r>
        <w:rPr>
          <w:color w:val="00000A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 случае если Оператор электронной площадки на свой специальный счет принимает задаток от участника торгов, то участник торгов возмещает все затраты Оператору электронной площадки связанные с перечислением, возвратом, хранением, задатков</w:t>
      </w:r>
      <w:r>
        <w:rPr>
          <w:color w:val="000000"/>
          <w:sz w:val="24"/>
          <w:szCs w:val="24"/>
        </w:rPr>
        <w:t xml:space="preserve"> в соответствии с тарифами банка, в котором открыт специальный счет.</w:t>
      </w:r>
    </w:p>
    <w:p w:rsidR="00B62DC7" w:rsidRDefault="00A60001">
      <w:pPr>
        <w:ind w:firstLine="540"/>
        <w:jc w:val="both"/>
      </w:pPr>
      <w:r>
        <w:rPr>
          <w:b/>
          <w:color w:val="000000"/>
          <w:sz w:val="24"/>
          <w:szCs w:val="24"/>
        </w:rPr>
        <w:t xml:space="preserve">2.1.5. </w:t>
      </w:r>
      <w:r>
        <w:rPr>
          <w:color w:val="000000"/>
          <w:sz w:val="24"/>
          <w:szCs w:val="24"/>
        </w:rPr>
        <w:t xml:space="preserve">В случае если невозможно вернуть задаток участнику торгов </w:t>
      </w:r>
      <w:proofErr w:type="gramStart"/>
      <w:r>
        <w:rPr>
          <w:color w:val="000000"/>
          <w:sz w:val="24"/>
          <w:szCs w:val="24"/>
        </w:rPr>
        <w:t>на те</w:t>
      </w:r>
      <w:proofErr w:type="gramEnd"/>
      <w:r>
        <w:rPr>
          <w:color w:val="000000"/>
          <w:sz w:val="24"/>
          <w:szCs w:val="24"/>
        </w:rPr>
        <w:t xml:space="preserve"> реквизиты счета, которые были указаны в платежном поручении, то участник торгов обязан направить в виде электронного</w:t>
      </w:r>
      <w:r>
        <w:rPr>
          <w:color w:val="000000"/>
          <w:sz w:val="24"/>
          <w:szCs w:val="24"/>
        </w:rPr>
        <w:t xml:space="preserve"> сообщения по электронной почте Оператору электронной площадки корректные реквизиты для возврата задатка.</w:t>
      </w:r>
    </w:p>
    <w:p w:rsidR="00B62DC7" w:rsidRDefault="00A60001">
      <w:pPr>
        <w:jc w:val="both"/>
      </w:pPr>
      <w:r>
        <w:rPr>
          <w:rFonts w:eastAsia="Arial Narrow"/>
          <w:b/>
          <w:sz w:val="24"/>
          <w:szCs w:val="24"/>
        </w:rPr>
        <w:t xml:space="preserve">          </w:t>
      </w:r>
      <w:r>
        <w:rPr>
          <w:b/>
          <w:sz w:val="24"/>
          <w:szCs w:val="24"/>
        </w:rPr>
        <w:t>2.2.</w:t>
      </w:r>
      <w:r>
        <w:rPr>
          <w:sz w:val="24"/>
          <w:szCs w:val="24"/>
        </w:rPr>
        <w:t xml:space="preserve"> Организатор торгов обязан:</w:t>
      </w:r>
    </w:p>
    <w:p w:rsidR="00B62DC7" w:rsidRDefault="00A60001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2.2.1.</w:t>
      </w:r>
      <w:r>
        <w:rPr>
          <w:rFonts w:ascii="Times New Roman" w:hAnsi="Times New Roman" w:cs="Times New Roman"/>
          <w:sz w:val="24"/>
          <w:szCs w:val="24"/>
        </w:rPr>
        <w:t xml:space="preserve"> В случае отзыва участником торгов поданной заявки в срок не позднее трех дней до даты подведения итог</w:t>
      </w:r>
      <w:r>
        <w:rPr>
          <w:rFonts w:ascii="Times New Roman" w:hAnsi="Times New Roman" w:cs="Times New Roman"/>
          <w:sz w:val="24"/>
          <w:szCs w:val="24"/>
        </w:rPr>
        <w:t xml:space="preserve">ов торгов, вернуть задаток течение пяти рабочих дней с даты проведения торгов либо признания их </w:t>
      </w:r>
      <w:proofErr w:type="gramStart"/>
      <w:r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B62DC7" w:rsidRDefault="00A60001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2.2.2.</w:t>
      </w:r>
      <w:r>
        <w:rPr>
          <w:rFonts w:ascii="Times New Roman" w:hAnsi="Times New Roman" w:cs="Times New Roman"/>
          <w:sz w:val="24"/>
          <w:szCs w:val="24"/>
        </w:rPr>
        <w:t xml:space="preserve"> В случае снятия предмета с торгов, вернуть задаток в течение пяти рабочих дней со дня принятия решения об отмене аукциона.</w:t>
      </w:r>
    </w:p>
    <w:p w:rsidR="00B62DC7" w:rsidRDefault="00A60001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2.2.3.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 случ</w:t>
      </w:r>
      <w:r>
        <w:rPr>
          <w:rFonts w:ascii="Times New Roman" w:hAnsi="Times New Roman" w:cs="Times New Roman"/>
          <w:sz w:val="24"/>
          <w:szCs w:val="24"/>
        </w:rPr>
        <w:t>ае принятия решения об отказе в допуске участника торгов к участию в аукционе</w:t>
      </w:r>
      <w:proofErr w:type="gramEnd"/>
      <w:r>
        <w:rPr>
          <w:rFonts w:ascii="Times New Roman" w:hAnsi="Times New Roman" w:cs="Times New Roman"/>
          <w:sz w:val="24"/>
          <w:szCs w:val="24"/>
        </w:rPr>
        <w:t>, вернуть задаток в течение пяти рабочих дней с даты проведения торгов, либо признания их несостоявшимися.</w:t>
      </w:r>
    </w:p>
    <w:p w:rsidR="00B62DC7" w:rsidRDefault="00A60001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2.2.4.</w:t>
      </w:r>
      <w:r>
        <w:rPr>
          <w:rFonts w:ascii="Times New Roman" w:hAnsi="Times New Roman" w:cs="Times New Roman"/>
          <w:sz w:val="24"/>
          <w:szCs w:val="24"/>
        </w:rPr>
        <w:t xml:space="preserve"> В случае непризнания участника торгов победителем аукциона, </w:t>
      </w:r>
      <w:r>
        <w:rPr>
          <w:rFonts w:ascii="Times New Roman" w:hAnsi="Times New Roman" w:cs="Times New Roman"/>
          <w:sz w:val="24"/>
          <w:szCs w:val="24"/>
        </w:rPr>
        <w:t xml:space="preserve">вернуть задаток в течение пяти рабочих дней с даты проведения торгов, либо признания их </w:t>
      </w:r>
      <w:proofErr w:type="gramStart"/>
      <w:r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B62DC7" w:rsidRDefault="00A60001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</w:t>
      </w:r>
      <w:r>
        <w:rPr>
          <w:rFonts w:ascii="Times New Roman" w:hAnsi="Times New Roman" w:cs="Times New Roman"/>
          <w:sz w:val="24"/>
          <w:szCs w:val="24"/>
        </w:rPr>
        <w:t>роигравшим участникам торгов, а также о переводе задатка победителя торгов на счет должника.</w:t>
      </w:r>
    </w:p>
    <w:p w:rsidR="00B62DC7" w:rsidRDefault="00A60001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:rsidR="00B62DC7" w:rsidRDefault="00A60001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2.3.</w:t>
      </w:r>
      <w:r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участнику торгов в случаях:</w:t>
      </w:r>
    </w:p>
    <w:p w:rsidR="00B62DC7" w:rsidRDefault="00A60001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отка</w:t>
      </w:r>
      <w:r>
        <w:rPr>
          <w:rFonts w:ascii="Times New Roman" w:hAnsi="Times New Roman" w:cs="Times New Roman"/>
          <w:sz w:val="24"/>
          <w:szCs w:val="24"/>
        </w:rPr>
        <w:t xml:space="preserve">за (уклонения) участника торгов, признанного Организатором торгов победителем торгов от заключения договора купли-продажи имущества Должника в установленных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сроках;</w:t>
      </w:r>
    </w:p>
    <w:p w:rsidR="00B62DC7" w:rsidRDefault="00A60001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б) не перечисления участником торгов, признанным Организатором торгов победителем</w:t>
      </w:r>
      <w:r>
        <w:rPr>
          <w:rFonts w:ascii="Times New Roman" w:hAnsi="Times New Roman" w:cs="Times New Roman"/>
          <w:sz w:val="24"/>
          <w:szCs w:val="24"/>
        </w:rPr>
        <w:t xml:space="preserve"> торгов, денежных средств по заключенному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B62DC7" w:rsidRDefault="00A60001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2.4.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B62DC7" w:rsidRDefault="00A60001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2.4.1.</w:t>
      </w:r>
      <w:r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</w:t>
      </w:r>
      <w:r>
        <w:rPr>
          <w:rFonts w:ascii="Times New Roman" w:hAnsi="Times New Roman" w:cs="Times New Roman"/>
          <w:sz w:val="24"/>
          <w:szCs w:val="24"/>
        </w:rPr>
        <w:t>настоящего Договора и непосредственно по запросу (в виде электронного сообщения по электронной почте Оператору электронной площадки) Организатора торгов в течение 2 (двух) рабочих дней с момента направления запроса сообщить Организатору торгов о поступлени</w:t>
      </w:r>
      <w:r>
        <w:rPr>
          <w:rFonts w:ascii="Times New Roman" w:hAnsi="Times New Roman" w:cs="Times New Roman"/>
          <w:sz w:val="24"/>
          <w:szCs w:val="24"/>
        </w:rPr>
        <w:t>и данных задатков.</w:t>
      </w:r>
    </w:p>
    <w:p w:rsidR="00B62DC7" w:rsidRDefault="00A60001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2.4.2. </w:t>
      </w:r>
      <w:r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 проигравшим участникам торгов, а также о перевести задаток победителя торгов на счет должника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 (двух) рабочих дней после направления Организатором торгов запроса в ви</w:t>
      </w:r>
      <w:r>
        <w:rPr>
          <w:rFonts w:ascii="Times New Roman" w:hAnsi="Times New Roman" w:cs="Times New Roman"/>
          <w:sz w:val="24"/>
          <w:szCs w:val="24"/>
        </w:rPr>
        <w:t>де электронного сообщения по электронной почте Оператору электронной площадки о возврате данных задатков.</w:t>
      </w:r>
    </w:p>
    <w:p w:rsidR="00B62DC7" w:rsidRDefault="00A60001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2.4.3.</w:t>
      </w:r>
      <w:r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</w:t>
      </w:r>
      <w:r>
        <w:rPr>
          <w:rFonts w:ascii="Times New Roman" w:hAnsi="Times New Roman" w:cs="Times New Roman"/>
          <w:sz w:val="24"/>
          <w:szCs w:val="24"/>
        </w:rPr>
        <w:t xml:space="preserve"> обязан направить в виде электронного сообщения по электронной почте Оператору электронной площадки корректные реквизиты для возврата задатка, а Оператор электронной площадки обязан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 (двух) рабочих дней с момента направления сообщения осуществит</w:t>
      </w:r>
      <w:r>
        <w:rPr>
          <w:rFonts w:ascii="Times New Roman" w:hAnsi="Times New Roman" w:cs="Times New Roman"/>
          <w:sz w:val="24"/>
          <w:szCs w:val="24"/>
        </w:rPr>
        <w:t>ь возврат задатка.</w:t>
      </w:r>
    </w:p>
    <w:p w:rsidR="00B62DC7" w:rsidRDefault="00B62DC7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62DC7" w:rsidRDefault="00A60001">
      <w:pPr>
        <w:pStyle w:val="ConsNormal"/>
        <w:widowControl/>
        <w:ind w:firstLine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B62DC7" w:rsidRDefault="00B62DC7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62DC7" w:rsidRDefault="00A60001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3.1</w:t>
      </w:r>
      <w:r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участником торгов. Участник торгов вправе направить задаток на счёт, указанный в электронном сообщении о продаже и пункте 1.2. настоящего Договора, </w:t>
      </w:r>
      <w:r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B62DC7" w:rsidRDefault="00A60001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3.2. </w:t>
      </w:r>
      <w:r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</w:t>
      </w:r>
      <w:r>
        <w:rPr>
          <w:rFonts w:ascii="Times New Roman" w:hAnsi="Times New Roman" w:cs="Times New Roman"/>
          <w:sz w:val="24"/>
          <w:szCs w:val="24"/>
        </w:rPr>
        <w:t>о исполнении ими всех условий настоящего договора и проведения полного взаиморасчета.</w:t>
      </w:r>
    </w:p>
    <w:p w:rsidR="00B62DC7" w:rsidRDefault="00B62DC7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62DC7" w:rsidRDefault="00A60001">
      <w:pPr>
        <w:pStyle w:val="ConsNormal"/>
        <w:widowControl/>
        <w:ind w:firstLine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B62DC7" w:rsidRDefault="00B62DC7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62DC7" w:rsidRDefault="00A60001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4.1.</w:t>
      </w:r>
      <w:r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достижения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</w:t>
      </w:r>
      <w:r>
        <w:rPr>
          <w:rFonts w:ascii="Times New Roman" w:hAnsi="Times New Roman" w:cs="Times New Roman"/>
          <w:sz w:val="24"/>
          <w:szCs w:val="24"/>
        </w:rPr>
        <w:t>гласия - рассматриваются в судебном порядке.</w:t>
      </w:r>
    </w:p>
    <w:p w:rsidR="00B62DC7" w:rsidRDefault="00A60001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4.2.</w:t>
      </w:r>
      <w:r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Участника торгов.</w:t>
      </w:r>
    </w:p>
    <w:p w:rsidR="00B62DC7" w:rsidRDefault="00A60001">
      <w:pPr>
        <w:ind w:firstLine="540"/>
        <w:jc w:val="both"/>
      </w:pPr>
      <w:r>
        <w:rPr>
          <w:b/>
          <w:sz w:val="24"/>
          <w:szCs w:val="24"/>
        </w:rPr>
        <w:t>4.3.</w:t>
      </w:r>
      <w:r>
        <w:rPr>
          <w:sz w:val="24"/>
          <w:szCs w:val="24"/>
        </w:rPr>
        <w:t xml:space="preserve"> Во всем ином, что не предусмотрено </w:t>
      </w:r>
      <w:r>
        <w:rPr>
          <w:sz w:val="24"/>
          <w:szCs w:val="24"/>
        </w:rPr>
        <w:t>настоящим договором, стороны руководствуются действующим законодательством РФ.</w:t>
      </w:r>
    </w:p>
    <w:p w:rsidR="00B62DC7" w:rsidRDefault="00A60001">
      <w:pPr>
        <w:ind w:firstLine="540"/>
        <w:jc w:val="both"/>
      </w:pPr>
      <w:r>
        <w:rPr>
          <w:b/>
          <w:sz w:val="24"/>
          <w:szCs w:val="24"/>
        </w:rPr>
        <w:t>4.4.</w:t>
      </w:r>
      <w:r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</w:t>
      </w:r>
      <w:r>
        <w:rPr>
          <w:sz w:val="24"/>
          <w:szCs w:val="24"/>
        </w:rPr>
        <w:t>описью вложения и уведомлением о вручении (а в прямо предусмотренных настоящим Договором случаях – телеграммой).</w:t>
      </w:r>
    </w:p>
    <w:p w:rsidR="00B62DC7" w:rsidRDefault="00A60001">
      <w:pPr>
        <w:ind w:firstLine="540"/>
        <w:jc w:val="both"/>
      </w:pPr>
      <w:r>
        <w:rPr>
          <w:b/>
          <w:sz w:val="24"/>
          <w:szCs w:val="24"/>
        </w:rPr>
        <w:t xml:space="preserve">4.5. </w:t>
      </w:r>
      <w:r>
        <w:rPr>
          <w:sz w:val="24"/>
          <w:szCs w:val="24"/>
        </w:rPr>
        <w:t xml:space="preserve">Адрес для направления писем и уведомлений </w:t>
      </w:r>
      <w:proofErr w:type="spellStart"/>
      <w:r>
        <w:rPr>
          <w:sz w:val="24"/>
          <w:szCs w:val="24"/>
        </w:rPr>
        <w:t>Берестову</w:t>
      </w:r>
      <w:proofErr w:type="spellEnd"/>
      <w:r>
        <w:rPr>
          <w:sz w:val="24"/>
          <w:szCs w:val="24"/>
        </w:rPr>
        <w:t xml:space="preserve"> Д.В. (Организатору торгов): 426063 Удмуртская </w:t>
      </w:r>
      <w:proofErr w:type="spellStart"/>
      <w:r>
        <w:rPr>
          <w:sz w:val="24"/>
          <w:szCs w:val="24"/>
        </w:rPr>
        <w:t>Респ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Г.Ижевск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ул</w:t>
      </w:r>
      <w:proofErr w:type="gramStart"/>
      <w:r>
        <w:rPr>
          <w:sz w:val="24"/>
          <w:szCs w:val="24"/>
        </w:rPr>
        <w:t>.В</w:t>
      </w:r>
      <w:proofErr w:type="gramEnd"/>
      <w:r>
        <w:rPr>
          <w:sz w:val="24"/>
          <w:szCs w:val="24"/>
        </w:rPr>
        <w:t>оровского</w:t>
      </w:r>
      <w:proofErr w:type="spellEnd"/>
      <w:r>
        <w:rPr>
          <w:sz w:val="24"/>
          <w:szCs w:val="24"/>
        </w:rPr>
        <w:t xml:space="preserve"> д.143 кв.26</w:t>
      </w:r>
      <w:r>
        <w:rPr>
          <w:sz w:val="24"/>
          <w:szCs w:val="24"/>
        </w:rPr>
        <w:t>. Адрес электронной почты – berestovDV@yandex.ru</w:t>
      </w:r>
      <w:r>
        <w:rPr>
          <w:color w:val="000000"/>
          <w:sz w:val="24"/>
          <w:szCs w:val="24"/>
          <w:shd w:val="clear" w:color="auto" w:fill="FFFFFF"/>
        </w:rPr>
        <w:t>.</w:t>
      </w:r>
      <w:r>
        <w:rPr>
          <w:color w:val="666666"/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</w:rPr>
        <w:t>Телефон для связи – 89120156959.</w:t>
      </w:r>
    </w:p>
    <w:p w:rsidR="00B62DC7" w:rsidRDefault="00B62DC7">
      <w:pPr>
        <w:ind w:firstLine="540"/>
        <w:jc w:val="both"/>
        <w:rPr>
          <w:sz w:val="24"/>
          <w:szCs w:val="24"/>
        </w:rPr>
      </w:pPr>
    </w:p>
    <w:p w:rsidR="00B62DC7" w:rsidRDefault="00A60001">
      <w:pPr>
        <w:tabs>
          <w:tab w:val="left" w:pos="3315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 АДРЕСА И БАНКОВСКИЕ РЕКВИЗИТЫ СТОРОН</w:t>
      </w:r>
    </w:p>
    <w:p w:rsidR="00B62DC7" w:rsidRDefault="00B62DC7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105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36"/>
        <w:gridCol w:w="2977"/>
        <w:gridCol w:w="3685"/>
      </w:tblGrid>
      <w:tr w:rsidR="00B62DC7">
        <w:tblPrEx>
          <w:tblCellMar>
            <w:top w:w="0" w:type="dxa"/>
            <w:bottom w:w="0" w:type="dxa"/>
          </w:tblCellMar>
        </w:tblPrEx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DC7" w:rsidRDefault="00A60001">
            <w:pPr>
              <w:tabs>
                <w:tab w:val="left" w:pos="3315"/>
              </w:tabs>
              <w:jc w:val="center"/>
            </w:pPr>
            <w:r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DC7" w:rsidRDefault="00A60001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DC7" w:rsidRDefault="00A60001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Организатор торгов:</w:t>
            </w:r>
          </w:p>
        </w:tc>
      </w:tr>
      <w:tr w:rsidR="00B62DC7">
        <w:tblPrEx>
          <w:tblCellMar>
            <w:top w:w="0" w:type="dxa"/>
            <w:bottom w:w="0" w:type="dxa"/>
          </w:tblCellMar>
        </w:tblPrEx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DC7" w:rsidRDefault="00A60001">
            <w:pPr>
              <w:tabs>
                <w:tab w:val="left" w:pos="3315"/>
              </w:tabs>
              <w:jc w:val="center"/>
            </w:pPr>
            <w:r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DC7" w:rsidRDefault="00B62DC7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DC7" w:rsidRDefault="00A60001">
            <w:pPr>
              <w:tabs>
                <w:tab w:val="left" w:pos="3315"/>
              </w:tabs>
              <w:jc w:val="center"/>
            </w:pPr>
            <w:r>
              <w:rPr>
                <w:b/>
                <w:sz w:val="24"/>
                <w:szCs w:val="24"/>
              </w:rPr>
              <w:t>Берестов Дмитрий Владимирович</w:t>
            </w:r>
          </w:p>
        </w:tc>
      </w:tr>
      <w:tr w:rsidR="00B62DC7">
        <w:tblPrEx>
          <w:tblCellMar>
            <w:top w:w="0" w:type="dxa"/>
            <w:bottom w:w="0" w:type="dxa"/>
          </w:tblCellMar>
        </w:tblPrEx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DC7" w:rsidRDefault="00A60001">
            <w:pPr>
              <w:widowControl w:val="0"/>
              <w:autoSpaceDE w:val="0"/>
            </w:pPr>
            <w:r>
              <w:rPr>
                <w:sz w:val="24"/>
                <w:szCs w:val="24"/>
              </w:rPr>
              <w:t xml:space="preserve">Адрес: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119019, г. </w:t>
            </w:r>
            <w:r>
              <w:rPr>
                <w:color w:val="000000"/>
                <w:sz w:val="24"/>
                <w:szCs w:val="24"/>
                <w:lang w:eastAsia="ru-RU"/>
              </w:rPr>
              <w:t>Москва, набережная Пречистенская, д. 45/1, стр. 1, пом. I, эт.3, ком. 21</w:t>
            </w:r>
          </w:p>
          <w:p w:rsidR="00B62DC7" w:rsidRDefault="00A60001">
            <w:pPr>
              <w:pStyle w:val="1-21"/>
              <w:widowControl w:val="0"/>
              <w:spacing w:after="0" w:line="264" w:lineRule="auto"/>
              <w:ind w:left="0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</w:p>
          <w:p w:rsidR="00B62DC7" w:rsidRDefault="00A60001">
            <w:pPr>
              <w:pStyle w:val="1-21"/>
              <w:widowControl w:val="0"/>
              <w:spacing w:after="0" w:line="264" w:lineRule="auto"/>
              <w:ind w:left="0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ИНН 7725752265</w:t>
            </w:r>
          </w:p>
          <w:p w:rsidR="00B62DC7" w:rsidRDefault="00A60001">
            <w:pPr>
              <w:widowControl w:val="0"/>
              <w:spacing w:line="264" w:lineRule="auto"/>
              <w:rPr>
                <w:rFonts w:eastAsia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eastAsia="Calibri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</w:rPr>
              <w:t xml:space="preserve">/с 40702810800000024981 Филиал «Центральный» Банка ВТБ (ПАО) в г. Москве, БИК – 044525411, </w:t>
            </w:r>
          </w:p>
          <w:p w:rsidR="00B62DC7" w:rsidRDefault="00A60001">
            <w:pPr>
              <w:widowControl w:val="0"/>
              <w:spacing w:line="264" w:lineRule="auto"/>
            </w:pPr>
            <w:r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:rsidR="00B62DC7" w:rsidRDefault="00A60001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Генеральный директор </w:t>
            </w:r>
          </w:p>
          <w:p w:rsidR="00B62DC7" w:rsidRDefault="00A60001">
            <w:pPr>
              <w:pStyle w:val="1-21"/>
              <w:widowControl w:val="0"/>
              <w:spacing w:after="0" w:line="264" w:lineRule="auto"/>
              <w:ind w:left="0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АО «НИС»</w:t>
            </w:r>
          </w:p>
          <w:p w:rsidR="00B62DC7" w:rsidRDefault="00A60001">
            <w:pPr>
              <w:tabs>
                <w:tab w:val="left" w:pos="3315"/>
              </w:tabs>
            </w:pPr>
            <w:r>
              <w:rPr>
                <w:b/>
                <w:sz w:val="24"/>
                <w:szCs w:val="24"/>
              </w:rPr>
              <w:t>_________________ / Греков М.С./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DC7" w:rsidRDefault="00B62DC7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DC7" w:rsidRDefault="00A60001">
            <w:pPr>
              <w:tabs>
                <w:tab w:val="left" w:pos="3315"/>
              </w:tabs>
            </w:pPr>
            <w:r>
              <w:rPr>
                <w:sz w:val="24"/>
                <w:szCs w:val="24"/>
              </w:rPr>
              <w:t xml:space="preserve">Адрес: 426063 Удмуртская </w:t>
            </w:r>
            <w:proofErr w:type="spellStart"/>
            <w:r>
              <w:rPr>
                <w:sz w:val="24"/>
                <w:szCs w:val="24"/>
              </w:rPr>
              <w:t>Респ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Г.Ижевск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ул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оровского</w:t>
            </w:r>
            <w:proofErr w:type="spellEnd"/>
            <w:r>
              <w:rPr>
                <w:sz w:val="24"/>
                <w:szCs w:val="24"/>
              </w:rPr>
              <w:t xml:space="preserve"> д.143 кв.26</w:t>
            </w:r>
          </w:p>
          <w:p w:rsidR="00B62DC7" w:rsidRPr="00A60001" w:rsidRDefault="00A60001">
            <w:pPr>
              <w:tabs>
                <w:tab w:val="left" w:pos="3315"/>
              </w:tabs>
              <w:rPr>
                <w:lang w:val="en-US"/>
              </w:rPr>
            </w:pPr>
            <w:r>
              <w:rPr>
                <w:sz w:val="24"/>
                <w:szCs w:val="24"/>
              </w:rPr>
              <w:t>ИНН</w:t>
            </w:r>
            <w:r>
              <w:rPr>
                <w:sz w:val="24"/>
                <w:szCs w:val="24"/>
                <w:lang w:val="en-US"/>
              </w:rPr>
              <w:t xml:space="preserve"> 183474632216</w:t>
            </w:r>
          </w:p>
          <w:p w:rsidR="00B62DC7" w:rsidRPr="00A60001" w:rsidRDefault="00A60001">
            <w:pPr>
              <w:tabs>
                <w:tab w:val="left" w:pos="3315"/>
              </w:tabs>
              <w:rPr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e-mail: berestovDV@yandex.ru</w:t>
            </w:r>
          </w:p>
          <w:p w:rsidR="00B62DC7" w:rsidRDefault="00A60001">
            <w:pPr>
              <w:tabs>
                <w:tab w:val="left" w:pos="3315"/>
              </w:tabs>
            </w:pPr>
            <w:r>
              <w:rPr>
                <w:sz w:val="24"/>
                <w:szCs w:val="24"/>
              </w:rPr>
              <w:t>тел. 89120156959</w:t>
            </w:r>
          </w:p>
          <w:p w:rsidR="00B62DC7" w:rsidRDefault="00B62DC7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:rsidR="00B62DC7" w:rsidRDefault="00A60001">
            <w:pPr>
              <w:tabs>
                <w:tab w:val="left" w:pos="3315"/>
              </w:tabs>
            </w:pPr>
            <w:r>
              <w:rPr>
                <w:b/>
                <w:sz w:val="24"/>
                <w:szCs w:val="24"/>
              </w:rPr>
              <w:t>Арбитражный управляющий</w:t>
            </w:r>
          </w:p>
          <w:p w:rsidR="00B62DC7" w:rsidRDefault="00A60001">
            <w:pPr>
              <w:tabs>
                <w:tab w:val="left" w:pos="3315"/>
              </w:tabs>
            </w:pPr>
            <w:r>
              <w:rPr>
                <w:b/>
                <w:sz w:val="24"/>
                <w:szCs w:val="24"/>
              </w:rPr>
              <w:t>____________/Берестов Д.В./</w:t>
            </w:r>
          </w:p>
        </w:tc>
      </w:tr>
    </w:tbl>
    <w:p w:rsidR="00B62DC7" w:rsidRDefault="00B62DC7">
      <w:pPr>
        <w:keepNext/>
        <w:jc w:val="both"/>
        <w:rPr>
          <w:sz w:val="24"/>
          <w:szCs w:val="24"/>
        </w:rPr>
      </w:pPr>
    </w:p>
    <w:p w:rsidR="00B62DC7" w:rsidRDefault="00A60001">
      <w:pPr>
        <w:keepNext/>
        <w:pageBreakBefore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Приложение №1</w:t>
      </w:r>
    </w:p>
    <w:p w:rsidR="00B62DC7" w:rsidRDefault="00B62DC7">
      <w:pPr>
        <w:keepNext/>
        <w:jc w:val="right"/>
        <w:rPr>
          <w:sz w:val="24"/>
          <w:szCs w:val="24"/>
        </w:rPr>
      </w:pPr>
    </w:p>
    <w:p w:rsidR="00B62DC7" w:rsidRDefault="00A60001">
      <w:pPr>
        <w:keepNext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:rsidR="00B62DC7" w:rsidRDefault="00B62DC7">
      <w:pPr>
        <w:keepNext/>
        <w:jc w:val="both"/>
        <w:rPr>
          <w:sz w:val="24"/>
          <w:szCs w:val="24"/>
        </w:rPr>
      </w:pPr>
    </w:p>
    <w:p w:rsidR="00B62DC7" w:rsidRDefault="00A60001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B62DC7" w:rsidRDefault="00A60001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Получатель:</w:t>
      </w:r>
    </w:p>
    <w:p w:rsidR="00B62DC7" w:rsidRDefault="00A60001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ИНН ПОЛУЧАТЕЛЯ: </w:t>
      </w:r>
    </w:p>
    <w:p w:rsidR="00B62DC7" w:rsidRDefault="00A60001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Сумма:</w:t>
      </w:r>
    </w:p>
    <w:p w:rsidR="00B62DC7" w:rsidRDefault="00A60001">
      <w:pPr>
        <w:keepNext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р</w:t>
      </w:r>
      <w:proofErr w:type="gramEnd"/>
      <w:r>
        <w:rPr>
          <w:sz w:val="24"/>
          <w:szCs w:val="24"/>
        </w:rPr>
        <w:t>/с:</w:t>
      </w:r>
    </w:p>
    <w:p w:rsidR="00B62DC7" w:rsidRDefault="00A60001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Банк получателя:</w:t>
      </w:r>
    </w:p>
    <w:p w:rsidR="00B62DC7" w:rsidRDefault="00A60001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к/с: </w:t>
      </w:r>
    </w:p>
    <w:p w:rsidR="00B62DC7" w:rsidRDefault="00A60001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БИК: </w:t>
      </w:r>
    </w:p>
    <w:p w:rsidR="00B62DC7" w:rsidRDefault="00A60001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Назначение платежа: </w:t>
      </w:r>
      <w:r>
        <w:rPr>
          <w:sz w:val="24"/>
          <w:szCs w:val="24"/>
        </w:rPr>
        <w:t>Перечисление задатка победителя торгов …………Лот№…….. без НДС"</w:t>
      </w:r>
    </w:p>
    <w:p w:rsidR="00B62DC7" w:rsidRDefault="00B62DC7">
      <w:pPr>
        <w:keepNext/>
        <w:jc w:val="both"/>
        <w:rPr>
          <w:sz w:val="24"/>
          <w:szCs w:val="24"/>
        </w:rPr>
      </w:pPr>
    </w:p>
    <w:p w:rsidR="00B62DC7" w:rsidRDefault="00A60001">
      <w:pPr>
        <w:keepNext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B62DC7" w:rsidRDefault="00B62DC7">
      <w:pPr>
        <w:keepNext/>
        <w:jc w:val="both"/>
        <w:rPr>
          <w:sz w:val="24"/>
          <w:szCs w:val="24"/>
        </w:rPr>
      </w:pPr>
    </w:p>
    <w:p w:rsidR="00B62DC7" w:rsidRDefault="00A60001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"Просим вернуть задаток по следующим реквизитам:</w:t>
      </w:r>
    </w:p>
    <w:p w:rsidR="00B62DC7" w:rsidRDefault="00A60001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1. Получатель:</w:t>
      </w:r>
    </w:p>
    <w:p w:rsidR="00B62DC7" w:rsidRDefault="00A60001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ИНН ПОЛУЧАТЕЛЯ: </w:t>
      </w:r>
    </w:p>
    <w:p w:rsidR="00B62DC7" w:rsidRDefault="00A60001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Сумма:</w:t>
      </w:r>
    </w:p>
    <w:p w:rsidR="00B62DC7" w:rsidRDefault="00A60001">
      <w:pPr>
        <w:keepNext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р</w:t>
      </w:r>
      <w:proofErr w:type="gramEnd"/>
      <w:r>
        <w:rPr>
          <w:sz w:val="24"/>
          <w:szCs w:val="24"/>
        </w:rPr>
        <w:t xml:space="preserve">/с: </w:t>
      </w:r>
    </w:p>
    <w:p w:rsidR="00B62DC7" w:rsidRDefault="00A60001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Банк получателя:</w:t>
      </w:r>
    </w:p>
    <w:p w:rsidR="00B62DC7" w:rsidRDefault="00A60001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к/с: </w:t>
      </w:r>
    </w:p>
    <w:p w:rsidR="00B62DC7" w:rsidRDefault="00A60001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БИК: </w:t>
      </w:r>
    </w:p>
    <w:p w:rsidR="00B62DC7" w:rsidRDefault="00A60001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Назн</w:t>
      </w:r>
      <w:r>
        <w:rPr>
          <w:sz w:val="24"/>
          <w:szCs w:val="24"/>
        </w:rPr>
        <w:t>ачение платежа: Возврат задатка за участие в торгах</w:t>
      </w:r>
      <w:proofErr w:type="gramStart"/>
      <w:r>
        <w:rPr>
          <w:sz w:val="24"/>
          <w:szCs w:val="24"/>
        </w:rPr>
        <w:t xml:space="preserve"> ............. </w:t>
      </w:r>
      <w:proofErr w:type="gramEnd"/>
      <w:r>
        <w:rPr>
          <w:sz w:val="24"/>
          <w:szCs w:val="24"/>
        </w:rPr>
        <w:t>Лот№.............. без НДС"</w:t>
      </w:r>
    </w:p>
    <w:p w:rsidR="00000000" w:rsidRDefault="00A60001">
      <w:pPr>
        <w:sectPr w:rsidR="00000000">
          <w:headerReference w:type="default" r:id="rId7"/>
          <w:pgSz w:w="11906" w:h="16838"/>
          <w:pgMar w:top="776" w:right="1134" w:bottom="1134" w:left="1134" w:header="720" w:footer="720" w:gutter="0"/>
          <w:pgNumType w:start="1"/>
          <w:cols w:space="720"/>
        </w:sectPr>
      </w:pPr>
    </w:p>
    <w:p w:rsidR="00B62DC7" w:rsidRDefault="00B62DC7">
      <w:pPr>
        <w:keepNext/>
        <w:jc w:val="both"/>
        <w:rPr>
          <w:sz w:val="24"/>
          <w:szCs w:val="24"/>
        </w:rPr>
      </w:pPr>
    </w:p>
    <w:p w:rsidR="00B62DC7" w:rsidRDefault="00B62DC7">
      <w:pPr>
        <w:keepNext/>
        <w:jc w:val="both"/>
        <w:rPr>
          <w:sz w:val="24"/>
          <w:szCs w:val="24"/>
        </w:rPr>
      </w:pPr>
    </w:p>
    <w:sectPr w:rsidR="00B62DC7">
      <w:type w:val="continuous"/>
      <w:pgSz w:w="11906" w:h="16838"/>
      <w:pgMar w:top="776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60001">
      <w:r>
        <w:separator/>
      </w:r>
    </w:p>
  </w:endnote>
  <w:endnote w:type="continuationSeparator" w:id="0">
    <w:p w:rsidR="00000000" w:rsidRDefault="00A60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60001">
      <w:r>
        <w:rPr>
          <w:color w:val="000000"/>
        </w:rPr>
        <w:separator/>
      </w:r>
    </w:p>
  </w:footnote>
  <w:footnote w:type="continuationSeparator" w:id="0">
    <w:p w:rsidR="00000000" w:rsidRDefault="00A600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862" w:rsidRDefault="00A60001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62DC7"/>
    <w:rsid w:val="00A60001"/>
    <w:rsid w:val="00B6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1447</Words>
  <Characters>8254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/>
  <LinksUpToDate>false</LinksUpToDate>
  <CharactersWithSpaces>9682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creator>Reanimator 98</dc:creator>
  <cp:lastModifiedBy>111</cp:lastModifiedBy>
  <cp:revision>2</cp:revision>
  <cp:lastPrinted>2023-01-23T06:17:00Z</cp:lastPrinted>
  <dcterms:created xsi:type="dcterms:W3CDTF">2023-01-23T06:17:00Z</dcterms:created>
  <dcterms:modified xsi:type="dcterms:W3CDTF">2023-01-23T06:17:00Z</dcterms:modified>
</cp:coreProperties>
</file>