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20.02.2023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84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Мальцев Николай Витальевич (21.10.1982г.р., место рожд: д. Митицыно Шекснинский р-н Вологодская обл., адрес рег: 162262, Вологодская обл, Харовский р-н, Жерличиха д, дом № 12, СНИЛС07066051745, ИНН 352517869739, паспорт РФ серия 1921, номер 379339, выдан 28.12.2021, кем выдан УМВД России по Вологодской области, код подразделения 350-003),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Вологодской области от 04.10.2022г. по делу №А13-5169/2022,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Мальцева Николая Витальевича от               г., размещенным на сайте  ЭТП «Новые информационные сервисы», размещенной на сайте https://nistp.ru/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392м², адрес (местонахождение): Вологодская область, р-н. Харовский, с/с.Ильинский, д. Жерличиха, разрешенное использование: Для ведения личного подсобного хозяйства, кадастровый номер: 35:12:0404015:16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 ) и указана в Протоколе  от 30.03.2023г.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2037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1518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20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Мальцев Николай Витальевич (21.10.1982г.р., место рожд: д. Митицыно Шекснинский р-н Вологодская обл., адрес рег: 162262, Вологодская обл, Харовский р-н, Жерличиха д, дом № 12, СНИЛС07066051745, ИНН 352517869739, паспорт РФ серия 1921, номер 379339, выдан 28.12.2021, кем выдан УМВД России по Вологодской области, код подразделения 350-003)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Мальцева Николая Витальевича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976</Words>
  <Characters>7034</Characters>
  <CharactersWithSpaces>8443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2023-02-20T14:49:13Z</dcterms:modified>
  <cp:revision>1</cp:revision>
  <dc:subject/>
  <dc:title/>
</cp:coreProperties>
</file>