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246" w:rsidRDefault="004361AD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 xml:space="preserve">ДОГОВОР О ЗАДАТКЕ № </w:t>
      </w:r>
    </w:p>
    <w:p w:rsidR="00D33246" w:rsidRDefault="004361AD">
      <w:pPr>
        <w:shd w:val="clear" w:color="auto" w:fill="FFFFFF"/>
        <w:tabs>
          <w:tab w:val="left" w:pos="7229"/>
        </w:tabs>
        <w:spacing w:before="226"/>
        <w:ind w:left="24"/>
      </w:pPr>
      <w:r>
        <w:rPr>
          <w:bCs/>
          <w:color w:val="000000"/>
          <w:spacing w:val="-5"/>
          <w:sz w:val="22"/>
          <w:szCs w:val="22"/>
        </w:rPr>
        <w:t xml:space="preserve">г. </w:t>
      </w:r>
      <w:r>
        <w:rPr>
          <w:color w:val="000000"/>
          <w:spacing w:val="-5"/>
          <w:sz w:val="22"/>
          <w:szCs w:val="22"/>
        </w:rPr>
        <w:t>Ростов-на-Дону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  «___»___________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:rsidR="00D33246" w:rsidRDefault="00D33246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:rsidR="00D33246" w:rsidRPr="00E54510" w:rsidRDefault="00E54510" w:rsidP="0039276B">
      <w:pPr>
        <w:shd w:val="clear" w:color="auto" w:fill="FFFFFF"/>
        <w:spacing w:line="276" w:lineRule="exact"/>
        <w:ind w:right="12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E54510">
        <w:rPr>
          <w:color w:val="000000"/>
          <w:sz w:val="22"/>
          <w:szCs w:val="22"/>
          <w:shd w:val="clear" w:color="auto" w:fill="FFFFFF"/>
        </w:rPr>
        <w:t xml:space="preserve">Организатор торгов финансовый управляющий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Нажи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 Максима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Фадельевича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 (20.02.1971 года рождения, место рождения: г. Ростов-на-Дону, ИНН 616821100351, СНИЛС 042-043-849 04, зарегистрирован по адресу: 346744, Ростовская обл. Азовский р-н,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с</w:t>
      </w:r>
      <w:proofErr w:type="gramStart"/>
      <w:r w:rsidRPr="00E54510">
        <w:rPr>
          <w:color w:val="000000"/>
          <w:sz w:val="22"/>
          <w:szCs w:val="22"/>
          <w:shd w:val="clear" w:color="auto" w:fill="FFFFFF"/>
        </w:rPr>
        <w:t>.К</w:t>
      </w:r>
      <w:proofErr w:type="gramEnd"/>
      <w:r w:rsidRPr="00E54510">
        <w:rPr>
          <w:color w:val="000000"/>
          <w:sz w:val="22"/>
          <w:szCs w:val="22"/>
          <w:shd w:val="clear" w:color="auto" w:fill="FFFFFF"/>
        </w:rPr>
        <w:t>улешовка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, тер. ДНТ Кулешовка, ул. Айвовая, д. 23, адрес для направления корреспонденции: 344000,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г</w:t>
      </w:r>
      <w:proofErr w:type="gramStart"/>
      <w:r w:rsidRPr="00E54510">
        <w:rPr>
          <w:color w:val="000000"/>
          <w:sz w:val="22"/>
          <w:szCs w:val="22"/>
          <w:shd w:val="clear" w:color="auto" w:fill="FFFFFF"/>
        </w:rPr>
        <w:t>.Р</w:t>
      </w:r>
      <w:proofErr w:type="gramEnd"/>
      <w:r w:rsidRPr="00E54510">
        <w:rPr>
          <w:color w:val="000000"/>
          <w:sz w:val="22"/>
          <w:szCs w:val="22"/>
          <w:shd w:val="clear" w:color="auto" w:fill="FFFFFF"/>
        </w:rPr>
        <w:t>остов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-на-Дону,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ул.Прогрессивная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, д.7, кв. 39) Обухович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Рачик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 Альбертович (ИНН 262801036278, СНИЛС 14319392560 адрес: 344002, г. Ростов-на-Дону, пр. Буденновский, д.50/78, а/я 61,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эл.почта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: rachick.o@yandex.ru, тел.: 8 (928) 151-79-01) член Ассоциации «МСРО АУ» (344011,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г</w:t>
      </w:r>
      <w:proofErr w:type="gramStart"/>
      <w:r w:rsidRPr="00E54510">
        <w:rPr>
          <w:color w:val="000000"/>
          <w:sz w:val="22"/>
          <w:szCs w:val="22"/>
          <w:shd w:val="clear" w:color="auto" w:fill="FFFFFF"/>
        </w:rPr>
        <w:t>.Р</w:t>
      </w:r>
      <w:proofErr w:type="gramEnd"/>
      <w:r w:rsidRPr="00E54510">
        <w:rPr>
          <w:color w:val="000000"/>
          <w:sz w:val="22"/>
          <w:szCs w:val="22"/>
          <w:shd w:val="clear" w:color="auto" w:fill="FFFFFF"/>
        </w:rPr>
        <w:t>остов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-на-Дону,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пер.Гвардейский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>, д. 7, ИНН 6167065084, ОГРН 1026104143218), действующий на основании решения Арбитражного суда Ростовской области от 26.05.2016 по делу №А53-33756/2015 и на основании определения Арбитражного суда Ростовской области от 24.04.2017г. по делу № А53-33754/</w:t>
      </w:r>
      <w:proofErr w:type="gramStart"/>
      <w:r w:rsidRPr="00E54510">
        <w:rPr>
          <w:color w:val="000000"/>
          <w:sz w:val="22"/>
          <w:szCs w:val="22"/>
          <w:shd w:val="clear" w:color="auto" w:fill="FFFFFF"/>
        </w:rPr>
        <w:t>2015,</w:t>
      </w:r>
      <w:r w:rsidR="004361AD" w:rsidRPr="002E72AE">
        <w:rPr>
          <w:color w:val="000000"/>
          <w:sz w:val="22"/>
          <w:szCs w:val="22"/>
          <w:shd w:val="clear" w:color="auto" w:fill="FFFFFF"/>
        </w:rPr>
        <w:t xml:space="preserve"> именуемый в дальнейшем «Организатор торгов»,</w:t>
      </w:r>
      <w:r w:rsidR="004361AD" w:rsidRPr="002E72AE">
        <w:rPr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4361AD" w:rsidRPr="002E72AE">
        <w:rPr>
          <w:color w:val="000000"/>
          <w:sz w:val="22"/>
          <w:szCs w:val="22"/>
          <w:shd w:val="clear" w:color="auto" w:fill="FFFFFF"/>
        </w:rPr>
        <w:t>с одной стороны, и _____</w:t>
      </w:r>
      <w:r w:rsidR="009B70D0">
        <w:rPr>
          <w:color w:val="000000"/>
          <w:sz w:val="22"/>
          <w:szCs w:val="22"/>
          <w:shd w:val="clear" w:color="auto" w:fill="FFFFFF"/>
        </w:rPr>
        <w:t>________________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______________</w:t>
      </w:r>
      <w:r>
        <w:rPr>
          <w:color w:val="000000"/>
          <w:sz w:val="22"/>
          <w:szCs w:val="22"/>
          <w:shd w:val="clear" w:color="auto" w:fill="FFFFFF"/>
        </w:rPr>
        <w:t>__________</w:t>
      </w:r>
      <w:r w:rsidR="0039276B">
        <w:rPr>
          <w:color w:val="000000"/>
          <w:sz w:val="22"/>
          <w:szCs w:val="22"/>
          <w:shd w:val="clear" w:color="auto" w:fill="FFFFFF"/>
        </w:rPr>
        <w:t>__</w:t>
      </w:r>
      <w:bookmarkStart w:id="0" w:name="_GoBack"/>
      <w:bookmarkEnd w:id="0"/>
      <w:r>
        <w:rPr>
          <w:color w:val="000000"/>
          <w:sz w:val="22"/>
          <w:szCs w:val="22"/>
          <w:shd w:val="clear" w:color="auto" w:fill="FFFFFF"/>
        </w:rPr>
        <w:t>________________________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________</w:t>
      </w:r>
      <w:r w:rsidR="009B70D0">
        <w:rPr>
          <w:color w:val="000000"/>
          <w:sz w:val="22"/>
          <w:szCs w:val="22"/>
          <w:shd w:val="clear" w:color="auto" w:fill="FFFFFF"/>
        </w:rPr>
        <w:t xml:space="preserve"> 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_____________________________________</w:t>
      </w:r>
      <w:r w:rsidR="00D00152">
        <w:rPr>
          <w:color w:val="000000"/>
          <w:sz w:val="22"/>
          <w:szCs w:val="22"/>
          <w:shd w:val="clear" w:color="auto" w:fill="FFFFFF"/>
        </w:rPr>
        <w:t>____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___________</w:t>
      </w:r>
      <w:r w:rsidR="009B70D0">
        <w:rPr>
          <w:color w:val="000000"/>
          <w:sz w:val="22"/>
          <w:szCs w:val="22"/>
          <w:shd w:val="clear" w:color="auto" w:fill="FFFFFF"/>
        </w:rPr>
        <w:t>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</w:t>
      </w:r>
      <w:r w:rsidR="009B70D0">
        <w:rPr>
          <w:color w:val="000000"/>
          <w:sz w:val="22"/>
          <w:szCs w:val="22"/>
          <w:shd w:val="clear" w:color="auto" w:fill="FFFFFF"/>
        </w:rPr>
        <w:t>____________________, именуем__</w:t>
      </w:r>
      <w:r w:rsidR="004361AD" w:rsidRPr="002E72AE">
        <w:rPr>
          <w:color w:val="000000"/>
          <w:sz w:val="22"/>
          <w:szCs w:val="22"/>
          <w:shd w:val="clear" w:color="auto" w:fill="FFFFFF"/>
        </w:rPr>
        <w:t xml:space="preserve"> в дальнейшем «Заявитель», в лице _______________________</w:t>
      </w:r>
      <w:r w:rsidR="009B70D0">
        <w:rPr>
          <w:color w:val="000000"/>
          <w:sz w:val="22"/>
          <w:szCs w:val="22"/>
          <w:shd w:val="clear" w:color="auto" w:fill="FFFFFF"/>
        </w:rPr>
        <w:t xml:space="preserve"> ________________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____________________________________, действующего на основании __________________________________________________________, с другой стороны, а вместе именуемые «Стороны», заключили настоящий договор о задатке (далее - «Договор») о нижеследующем:</w:t>
      </w:r>
      <w:proofErr w:type="gramEnd"/>
    </w:p>
    <w:p w:rsidR="00D33246" w:rsidRPr="002E72AE" w:rsidRDefault="004361AD" w:rsidP="0039276B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76" w:lineRule="exact"/>
        <w:ind w:left="0" w:firstLine="709"/>
        <w:jc w:val="both"/>
      </w:pPr>
      <w:proofErr w:type="gramStart"/>
      <w:r w:rsidRPr="002E72AE">
        <w:rPr>
          <w:color w:val="000000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 участвовать в открытых торгах, проводимых в электронной форме на электронной площадке "</w:t>
      </w:r>
      <w:r w:rsidR="00E54510" w:rsidRPr="00E54510">
        <w:rPr>
          <w:color w:val="000000"/>
          <w:sz w:val="22"/>
          <w:szCs w:val="22"/>
          <w:shd w:val="clear" w:color="auto" w:fill="FFFFFF"/>
        </w:rPr>
        <w:t xml:space="preserve"> на электронной площадке "Новые информационные сервисы" (https://nistp.ru/) 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(далее - «Торги») по продаже </w:t>
      </w:r>
      <w:r w:rsidR="00000493">
        <w:rPr>
          <w:color w:val="000000"/>
          <w:sz w:val="22"/>
          <w:szCs w:val="22"/>
          <w:shd w:val="clear" w:color="auto" w:fill="FFFFFF"/>
        </w:rPr>
        <w:t xml:space="preserve">имущества принадлежащего </w:t>
      </w:r>
      <w:proofErr w:type="spellStart"/>
      <w:r w:rsidR="00E54510">
        <w:rPr>
          <w:color w:val="000000"/>
          <w:sz w:val="22"/>
          <w:szCs w:val="22"/>
          <w:shd w:val="clear" w:color="auto" w:fill="FFFFFF"/>
        </w:rPr>
        <w:t>Нажи</w:t>
      </w:r>
      <w:proofErr w:type="spellEnd"/>
      <w:r w:rsidR="00E54510">
        <w:rPr>
          <w:color w:val="000000"/>
          <w:sz w:val="22"/>
          <w:szCs w:val="22"/>
          <w:shd w:val="clear" w:color="auto" w:fill="FFFFFF"/>
        </w:rPr>
        <w:t xml:space="preserve"> Максиму</w:t>
      </w:r>
      <w:r w:rsidR="00E54510" w:rsidRPr="00E54510"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E54510" w:rsidRPr="00E54510">
        <w:rPr>
          <w:color w:val="000000"/>
          <w:sz w:val="22"/>
          <w:szCs w:val="22"/>
          <w:shd w:val="clear" w:color="auto" w:fill="FFFFFF"/>
        </w:rPr>
        <w:t>Фадельевич</w:t>
      </w:r>
      <w:r w:rsidR="00E54510">
        <w:rPr>
          <w:color w:val="000000"/>
          <w:sz w:val="22"/>
          <w:szCs w:val="22"/>
          <w:shd w:val="clear" w:color="auto" w:fill="FFFFFF"/>
        </w:rPr>
        <w:t>у</w:t>
      </w:r>
      <w:proofErr w:type="spellEnd"/>
      <w:r w:rsidR="00E54510" w:rsidRPr="00E54510">
        <w:rPr>
          <w:color w:val="000000"/>
          <w:sz w:val="22"/>
          <w:szCs w:val="22"/>
          <w:shd w:val="clear" w:color="auto" w:fill="FFFFFF"/>
        </w:rPr>
        <w:t xml:space="preserve"> (20.02.1971 </w:t>
      </w:r>
      <w:r w:rsidR="002864F6">
        <w:rPr>
          <w:color w:val="000000"/>
          <w:sz w:val="22"/>
          <w:szCs w:val="22"/>
          <w:shd w:val="clear" w:color="auto" w:fill="FFFFFF"/>
        </w:rPr>
        <w:t xml:space="preserve"> г.р</w:t>
      </w:r>
      <w:r w:rsidR="009B70D0">
        <w:rPr>
          <w:color w:val="000000"/>
          <w:sz w:val="22"/>
          <w:szCs w:val="22"/>
          <w:shd w:val="clear" w:color="auto" w:fill="FFFFFF"/>
        </w:rPr>
        <w:t>.</w:t>
      </w:r>
      <w:r w:rsidR="00000493">
        <w:rPr>
          <w:color w:val="000000"/>
          <w:sz w:val="22"/>
          <w:szCs w:val="22"/>
          <w:shd w:val="clear" w:color="auto" w:fill="FFFFFF"/>
        </w:rPr>
        <w:t>), Лот №</w:t>
      </w:r>
      <w:r w:rsidR="00E54510">
        <w:rPr>
          <w:color w:val="000000"/>
          <w:sz w:val="22"/>
          <w:szCs w:val="22"/>
          <w:shd w:val="clear" w:color="auto" w:fill="FFFFFF"/>
        </w:rPr>
        <w:t>____</w:t>
      </w:r>
      <w:r w:rsidRPr="002E72AE">
        <w:rPr>
          <w:color w:val="000000"/>
          <w:sz w:val="22"/>
          <w:szCs w:val="22"/>
          <w:shd w:val="clear" w:color="auto" w:fill="FFFFFF"/>
        </w:rPr>
        <w:t>, на условиях, указанных в информационном сообщении о проведении Торгов, опубликованном</w:t>
      </w:r>
      <w:r w:rsidR="00000493">
        <w:rPr>
          <w:color w:val="000000"/>
          <w:sz w:val="22"/>
          <w:szCs w:val="22"/>
          <w:shd w:val="clear" w:color="auto" w:fill="FFFFFF"/>
        </w:rPr>
        <w:t xml:space="preserve"> в </w:t>
      </w:r>
      <w:r w:rsidR="00000493" w:rsidRPr="002E72AE">
        <w:rPr>
          <w:color w:val="000000"/>
          <w:sz w:val="22"/>
          <w:szCs w:val="22"/>
          <w:shd w:val="clear" w:color="auto" w:fill="FFFFFF"/>
        </w:rPr>
        <w:t>Едином федеральном реестре сведений о банкротстве, адрес в сети</w:t>
      </w:r>
      <w:proofErr w:type="gramEnd"/>
      <w:r w:rsidR="00000493" w:rsidRPr="002E72AE">
        <w:rPr>
          <w:color w:val="000000"/>
          <w:sz w:val="22"/>
          <w:szCs w:val="22"/>
          <w:shd w:val="clear" w:color="auto" w:fill="FFFFFF"/>
        </w:rPr>
        <w:t xml:space="preserve"> Интернет http://bankrot.fedresurs.ru/, на электронной </w:t>
      </w:r>
      <w:r w:rsidR="00000493">
        <w:rPr>
          <w:color w:val="000000"/>
          <w:sz w:val="22"/>
          <w:szCs w:val="22"/>
          <w:shd w:val="clear" w:color="auto" w:fill="FFFFFF"/>
        </w:rPr>
        <w:t>торговой</w:t>
      </w:r>
      <w:r w:rsidR="00000493" w:rsidRPr="002E72AE">
        <w:rPr>
          <w:color w:val="000000"/>
          <w:sz w:val="22"/>
          <w:szCs w:val="22"/>
          <w:shd w:val="clear" w:color="auto" w:fill="FFFFFF"/>
        </w:rPr>
        <w:t xml:space="preserve"> площадке </w:t>
      </w:r>
      <w:r w:rsidR="00E54510" w:rsidRPr="00E54510">
        <w:rPr>
          <w:color w:val="000000"/>
          <w:sz w:val="22"/>
          <w:szCs w:val="22"/>
          <w:shd w:val="clear" w:color="auto" w:fill="FFFFFF"/>
        </w:rPr>
        <w:t>"Новые информационные сервисы" (https://nistp.ru/)</w:t>
      </w:r>
      <w:r w:rsidR="00000493">
        <w:rPr>
          <w:sz w:val="22"/>
          <w:szCs w:val="22"/>
        </w:rPr>
        <w:t>.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39276B" w:rsidRDefault="004361AD" w:rsidP="0039276B">
      <w:pPr>
        <w:pStyle w:val="31"/>
        <w:ind w:firstLine="709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Заявитель перечисляет на специальный счет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 xml:space="preserve">Получатель </w:t>
      </w:r>
      <w:proofErr w:type="spellStart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Нажи</w:t>
      </w:r>
      <w:proofErr w:type="spell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 xml:space="preserve"> Максим </w:t>
      </w:r>
      <w:proofErr w:type="spellStart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Фадельевич</w:t>
      </w:r>
      <w:proofErr w:type="spell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, счет получателя 40817810490050000507, Банк получателя ПАО КБ «Центр-</w:t>
      </w:r>
      <w:proofErr w:type="spellStart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инвест</w:t>
      </w:r>
      <w:proofErr w:type="spell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 xml:space="preserve">», </w:t>
      </w:r>
      <w:proofErr w:type="spellStart"/>
      <w:proofErr w:type="gramStart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кор</w:t>
      </w:r>
      <w:proofErr w:type="spell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. счет</w:t>
      </w:r>
      <w:proofErr w:type="gram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 xml:space="preserve"> №30101810100000000762, БИК банка 046015762, КПП банка 616301001, ИНН банка 6163011391.</w:t>
      </w:r>
    </w:p>
    <w:p w:rsidR="00D33246" w:rsidRPr="002E72AE" w:rsidRDefault="00000493" w:rsidP="0039276B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76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>–</w:t>
      </w:r>
      <w:r w:rsidR="004361AD" w:rsidRPr="002E72AE">
        <w:rPr>
          <w:color w:val="000000"/>
          <w:sz w:val="22"/>
          <w:szCs w:val="22"/>
          <w:shd w:val="clear" w:color="auto" w:fill="FFFFFF"/>
        </w:rPr>
        <w:t xml:space="preserve"> сумму задатка в размере</w:t>
      </w:r>
      <w:proofErr w:type="gramStart"/>
      <w:r w:rsidR="004361AD" w:rsidRPr="002E72AE">
        <w:rPr>
          <w:color w:val="000000"/>
          <w:sz w:val="22"/>
          <w:szCs w:val="22"/>
          <w:shd w:val="clear" w:color="auto" w:fill="FFFFFF"/>
        </w:rPr>
        <w:t xml:space="preserve"> _____</w:t>
      </w:r>
      <w:r w:rsidR="00D76614">
        <w:rPr>
          <w:color w:val="000000"/>
          <w:sz w:val="22"/>
          <w:szCs w:val="22"/>
          <w:shd w:val="clear" w:color="auto" w:fill="FFFFFF"/>
        </w:rPr>
        <w:t>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 xml:space="preserve">______ (___________________________________) </w:t>
      </w:r>
      <w:proofErr w:type="gramEnd"/>
      <w:r w:rsidR="004361AD" w:rsidRPr="002E72AE">
        <w:rPr>
          <w:color w:val="000000"/>
          <w:sz w:val="22"/>
          <w:szCs w:val="22"/>
          <w:shd w:val="clear" w:color="auto" w:fill="FFFFFF"/>
        </w:rPr>
        <w:t>рублей ___ копеек по лоту №__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:rsidR="00D33246" w:rsidRPr="002E72AE" w:rsidRDefault="004361AD" w:rsidP="0039276B">
      <w:pPr>
        <w:numPr>
          <w:ilvl w:val="0"/>
          <w:numId w:val="2"/>
        </w:numPr>
        <w:shd w:val="clear" w:color="auto" w:fill="FFFFFF"/>
        <w:tabs>
          <w:tab w:val="left" w:pos="0"/>
        </w:tabs>
        <w:spacing w:line="276" w:lineRule="exact"/>
        <w:ind w:left="0" w:firstLine="426"/>
        <w:jc w:val="both"/>
      </w:pPr>
      <w:r w:rsidRPr="002E72AE">
        <w:rPr>
          <w:color w:val="000000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 засчитывается в счет исполнения обязательства победителя Торгов при заключении договора купли-продажи имущества</w:t>
      </w:r>
      <w:r w:rsidR="00326605">
        <w:rPr>
          <w:color w:val="000000"/>
          <w:sz w:val="22"/>
          <w:szCs w:val="22"/>
          <w:shd w:val="clear" w:color="auto" w:fill="FFFFFF"/>
        </w:rPr>
        <w:t xml:space="preserve"> (уступки прав требования)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 и имущественных прав по лоту №___. </w:t>
      </w:r>
    </w:p>
    <w:p w:rsidR="00D33246" w:rsidRPr="002E72AE" w:rsidRDefault="004361AD" w:rsidP="0039276B">
      <w:pPr>
        <w:numPr>
          <w:ilvl w:val="0"/>
          <w:numId w:val="2"/>
        </w:numPr>
        <w:shd w:val="clear" w:color="auto" w:fill="FFFFFF"/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Организатор торгов обязуется в течение 5 (пяти) рабочих дней со дня подписания Протокола о результатах проведения торгов (далее - «Протокол»)</w:t>
      </w:r>
      <w:r w:rsidRPr="002E72AE">
        <w:rPr>
          <w:b/>
          <w:bCs/>
          <w:color w:val="000000"/>
          <w:sz w:val="22"/>
          <w:szCs w:val="22"/>
          <w:shd w:val="clear" w:color="auto" w:fill="FFFFFF"/>
        </w:rPr>
        <w:t xml:space="preserve">, </w:t>
      </w:r>
      <w:r w:rsidRPr="002E72AE">
        <w:rPr>
          <w:color w:val="000000"/>
          <w:sz w:val="22"/>
          <w:szCs w:val="22"/>
          <w:shd w:val="clear" w:color="auto" w:fill="FFFFFF"/>
        </w:rPr>
        <w:t>возвратить Заявителю уплаченную ранее сумму задатка на банковский счет</w:t>
      </w:r>
      <w:r w:rsidR="004036CE">
        <w:rPr>
          <w:color w:val="000000"/>
          <w:sz w:val="22"/>
          <w:szCs w:val="22"/>
          <w:shd w:val="clear" w:color="auto" w:fill="FFFFFF"/>
        </w:rPr>
        <w:t xml:space="preserve"> </w:t>
      </w:r>
      <w:r w:rsidR="004036CE" w:rsidRPr="004036CE">
        <w:rPr>
          <w:color w:val="000000"/>
          <w:sz w:val="22"/>
          <w:szCs w:val="22"/>
          <w:shd w:val="clear" w:color="auto" w:fill="FFFFFF"/>
        </w:rPr>
        <w:t>за вычетом суммы комиссии бан</w:t>
      </w:r>
      <w:r w:rsidR="004036CE">
        <w:rPr>
          <w:color w:val="000000"/>
          <w:sz w:val="22"/>
          <w:szCs w:val="22"/>
          <w:shd w:val="clear" w:color="auto" w:fill="FFFFFF"/>
        </w:rPr>
        <w:t>ка за перевод денежных средств,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 указанный в Договоре, в случаях:</w:t>
      </w:r>
    </w:p>
    <w:p w:rsidR="00D33246" w:rsidRPr="002E72AE" w:rsidRDefault="004361AD" w:rsidP="0039276B">
      <w:pPr>
        <w:numPr>
          <w:ilvl w:val="0"/>
          <w:numId w:val="1"/>
        </w:numPr>
        <w:shd w:val="clear" w:color="auto" w:fill="FFFFFF"/>
        <w:tabs>
          <w:tab w:val="left" w:pos="1408"/>
          <w:tab w:val="left" w:pos="1799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принятия  решения Организатором торгов об отказе в допуске Заявителя к участию в Торгах;</w:t>
      </w:r>
    </w:p>
    <w:p w:rsidR="00D33246" w:rsidRPr="002E72AE" w:rsidRDefault="004361AD" w:rsidP="0039276B">
      <w:pPr>
        <w:numPr>
          <w:ilvl w:val="0"/>
          <w:numId w:val="1"/>
        </w:numPr>
        <w:shd w:val="clear" w:color="auto" w:fill="FFFFFF"/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:rsidR="00D33246" w:rsidRPr="002E72AE" w:rsidRDefault="004361AD" w:rsidP="0039276B">
      <w:pPr>
        <w:numPr>
          <w:ilvl w:val="0"/>
          <w:numId w:val="1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объявления Торгов </w:t>
      </w:r>
      <w:proofErr w:type="gramStart"/>
      <w:r w:rsidRPr="002E72AE">
        <w:rPr>
          <w:color w:val="000000"/>
          <w:sz w:val="22"/>
          <w:szCs w:val="22"/>
          <w:shd w:val="clear" w:color="auto" w:fill="FFFFFF"/>
        </w:rPr>
        <w:t>несостоявшимися</w:t>
      </w:r>
      <w:proofErr w:type="gramEnd"/>
      <w:r w:rsidRPr="002E72AE">
        <w:rPr>
          <w:color w:val="000000"/>
          <w:sz w:val="22"/>
          <w:szCs w:val="22"/>
          <w:shd w:val="clear" w:color="auto" w:fill="FFFFFF"/>
        </w:rPr>
        <w:t>.</w:t>
      </w:r>
    </w:p>
    <w:p w:rsidR="00D33246" w:rsidRPr="002E72AE" w:rsidRDefault="004361AD" w:rsidP="0039276B">
      <w:p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В случае представления Заявителем некорректных сведений о банковских реквизитах, возврат задатка производится после представления Организатору торгов Заявителем верных данных реквизитов банковского счета. </w:t>
      </w:r>
    </w:p>
    <w:p w:rsidR="00D33246" w:rsidRPr="002E72AE" w:rsidRDefault="004361AD" w:rsidP="0039276B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:rsidR="00D33246" w:rsidRPr="002E72AE" w:rsidRDefault="004361AD" w:rsidP="0039276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lastRenderedPageBreak/>
        <w:t>признания Заявителя победителем Торгов и дальнейшего отказа или уклонения его от подписания договора купли-продажи имущества и имущественных прав по лоту №__;</w:t>
      </w:r>
    </w:p>
    <w:p w:rsidR="00D33246" w:rsidRPr="002E72AE" w:rsidRDefault="004361AD" w:rsidP="0039276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признание Заявителя победителем Торгов и неоплаты им в полном объеме цены лота №__ в течение 30 дней </w:t>
      </w:r>
      <w:proofErr w:type="gramStart"/>
      <w:r w:rsidRPr="002E72AE">
        <w:rPr>
          <w:color w:val="000000"/>
          <w:sz w:val="22"/>
          <w:szCs w:val="22"/>
          <w:shd w:val="clear" w:color="auto" w:fill="FFFFFF"/>
        </w:rPr>
        <w:t>с даты подписания</w:t>
      </w:r>
      <w:proofErr w:type="gramEnd"/>
      <w:r w:rsidRPr="002E72AE">
        <w:rPr>
          <w:color w:val="000000"/>
          <w:sz w:val="22"/>
          <w:szCs w:val="22"/>
          <w:shd w:val="clear" w:color="auto" w:fill="FFFFFF"/>
        </w:rPr>
        <w:t xml:space="preserve"> договора купли-продажи имущества и имущественных прав по лоту №__;</w:t>
      </w:r>
    </w:p>
    <w:p w:rsidR="00D33246" w:rsidRPr="002E72AE" w:rsidRDefault="004361AD" w:rsidP="0039276B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D33246" w:rsidRPr="002E72AE" w:rsidRDefault="004361AD" w:rsidP="0039276B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области.</w:t>
      </w:r>
    </w:p>
    <w:p w:rsidR="00D33246" w:rsidRPr="002E72AE" w:rsidRDefault="004361AD" w:rsidP="0039276B">
      <w:pPr>
        <w:numPr>
          <w:ilvl w:val="0"/>
          <w:numId w:val="5"/>
        </w:numPr>
        <w:shd w:val="clear" w:color="auto" w:fill="FFFFFF"/>
        <w:tabs>
          <w:tab w:val="left" w:pos="0"/>
        </w:tabs>
        <w:spacing w:before="5" w:line="274" w:lineRule="exact"/>
        <w:ind w:left="0" w:firstLine="426"/>
        <w:jc w:val="both"/>
      </w:pPr>
      <w:r w:rsidRPr="002E72AE">
        <w:rPr>
          <w:color w:val="000000"/>
          <w:sz w:val="22"/>
          <w:szCs w:val="22"/>
          <w:shd w:val="clear" w:color="auto" w:fill="FFFFFF"/>
        </w:rPr>
        <w:t xml:space="preserve">Настоящий договор размещается в Едином федеральном реестре сведений о банкротстве, адрес в сети Интернет http://bankrot.fedresurs.ru/, </w:t>
      </w:r>
      <w:r w:rsidR="004036CE" w:rsidRPr="002E72AE">
        <w:rPr>
          <w:color w:val="000000"/>
          <w:sz w:val="22"/>
          <w:szCs w:val="22"/>
          <w:shd w:val="clear" w:color="auto" w:fill="FFFFFF"/>
        </w:rPr>
        <w:t xml:space="preserve">на электронной </w:t>
      </w:r>
      <w:r w:rsidR="004036CE">
        <w:rPr>
          <w:color w:val="000000"/>
          <w:sz w:val="22"/>
          <w:szCs w:val="22"/>
          <w:shd w:val="clear" w:color="auto" w:fill="FFFFFF"/>
        </w:rPr>
        <w:t>торговой</w:t>
      </w:r>
      <w:r w:rsidR="004036CE" w:rsidRPr="002E72AE">
        <w:rPr>
          <w:color w:val="000000"/>
          <w:sz w:val="22"/>
          <w:szCs w:val="22"/>
          <w:shd w:val="clear" w:color="auto" w:fill="FFFFFF"/>
        </w:rPr>
        <w:t xml:space="preserve"> площадке </w:t>
      </w:r>
      <w:r w:rsidR="004036CE" w:rsidRPr="00E54510">
        <w:rPr>
          <w:color w:val="000000"/>
          <w:sz w:val="22"/>
          <w:szCs w:val="22"/>
          <w:shd w:val="clear" w:color="auto" w:fill="FFFFFF"/>
        </w:rPr>
        <w:t>"Новые информационные сервисы" (https://nistp.ru/)</w:t>
      </w:r>
      <w:r w:rsidRPr="002E72AE">
        <w:rPr>
          <w:color w:val="000000"/>
          <w:sz w:val="22"/>
          <w:szCs w:val="22"/>
          <w:shd w:val="clear" w:color="auto" w:fill="FFFFFF"/>
        </w:rPr>
        <w:t>, в разделе Торгов  и подписывается электронной цифровой подписью Организатора торгов.</w:t>
      </w:r>
    </w:p>
    <w:p w:rsidR="00D33246" w:rsidRPr="002E72AE" w:rsidRDefault="004361AD" w:rsidP="0039276B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лоту,  не допускается. </w:t>
      </w:r>
    </w:p>
    <w:p w:rsidR="00D33246" w:rsidRPr="002E72AE" w:rsidRDefault="004361AD" w:rsidP="0039276B">
      <w:pPr>
        <w:numPr>
          <w:ilvl w:val="0"/>
          <w:numId w:val="5"/>
        </w:numPr>
        <w:shd w:val="clear" w:color="auto" w:fill="FFFFFF"/>
        <w:tabs>
          <w:tab w:val="left" w:pos="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2E72AE">
        <w:rPr>
          <w:color w:val="000000"/>
          <w:sz w:val="22"/>
          <w:szCs w:val="22"/>
          <w:shd w:val="clear" w:color="auto" w:fill="FFFFFF"/>
        </w:rPr>
        <w:t>Заявитель подписывает настоящий договор или его</w:t>
      </w:r>
      <w:r w:rsidR="00000493">
        <w:rPr>
          <w:color w:val="000000"/>
          <w:sz w:val="22"/>
          <w:szCs w:val="22"/>
          <w:shd w:val="clear" w:color="auto" w:fill="FFFFFF"/>
        </w:rPr>
        <w:t xml:space="preserve"> копию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 (при подписании его в установленном законодательством РФ порядке) своей электронной цифровой подписью  при подаче заявки на участие в Торгах </w:t>
      </w:r>
      <w:r w:rsidR="004036CE" w:rsidRPr="004036CE">
        <w:rPr>
          <w:color w:val="000000"/>
          <w:sz w:val="22"/>
          <w:szCs w:val="22"/>
          <w:shd w:val="clear" w:color="auto" w:fill="FFFFFF"/>
        </w:rPr>
        <w:t>на электронной торговой площадке "Новые информационные сервисы" (https://nistp.ru/)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, в разделе Торгов. </w:t>
      </w:r>
      <w:proofErr w:type="gramEnd"/>
    </w:p>
    <w:p w:rsidR="00D33246" w:rsidRPr="002E72AE" w:rsidRDefault="004361AD" w:rsidP="0039276B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 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D33246" w:rsidRPr="002E72AE" w:rsidRDefault="004361AD" w:rsidP="0039276B">
      <w:pPr>
        <w:numPr>
          <w:ilvl w:val="0"/>
          <w:numId w:val="5"/>
        </w:numPr>
        <w:shd w:val="clear" w:color="auto" w:fill="FFFFFF"/>
        <w:tabs>
          <w:tab w:val="left" w:pos="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 Настоящий договор с момента размещения </w:t>
      </w:r>
      <w:r w:rsidR="004036CE" w:rsidRPr="004036CE">
        <w:rPr>
          <w:color w:val="000000"/>
          <w:sz w:val="22"/>
          <w:szCs w:val="22"/>
          <w:shd w:val="clear" w:color="auto" w:fill="FFFFFF"/>
        </w:rPr>
        <w:t>на электронной торговой площадке "Новые информационные сервисы" (https://nistp.ru/)</w:t>
      </w:r>
      <w:r w:rsidRPr="002E72AE">
        <w:rPr>
          <w:color w:val="000000"/>
          <w:sz w:val="22"/>
          <w:szCs w:val="22"/>
          <w:shd w:val="clear" w:color="auto" w:fill="FFFFFF"/>
        </w:rPr>
        <w:t>, подписания электронной цифровой подписью Заявителя при по</w:t>
      </w:r>
      <w:r w:rsidR="004036CE">
        <w:rPr>
          <w:color w:val="000000"/>
          <w:sz w:val="22"/>
          <w:szCs w:val="22"/>
          <w:shd w:val="clear" w:color="auto" w:fill="FFFFFF"/>
        </w:rPr>
        <w:t>даче заявки на участие в Торгах, а также в случае фактического исполнения Заявителем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 </w:t>
      </w:r>
      <w:r w:rsidR="004036CE">
        <w:rPr>
          <w:color w:val="000000"/>
          <w:sz w:val="22"/>
          <w:szCs w:val="22"/>
          <w:shd w:val="clear" w:color="auto" w:fill="FFFFFF"/>
        </w:rPr>
        <w:t>конклюдентных</w:t>
      </w:r>
      <w:r w:rsidR="004036CE" w:rsidRPr="004036CE">
        <w:rPr>
          <w:color w:val="000000"/>
          <w:sz w:val="22"/>
          <w:szCs w:val="22"/>
          <w:shd w:val="clear" w:color="auto" w:fill="FFFFFF"/>
        </w:rPr>
        <w:t xml:space="preserve"> действи</w:t>
      </w:r>
      <w:r w:rsidR="004036CE">
        <w:rPr>
          <w:color w:val="000000"/>
          <w:sz w:val="22"/>
          <w:szCs w:val="22"/>
          <w:shd w:val="clear" w:color="auto" w:fill="FFFFFF"/>
        </w:rPr>
        <w:t xml:space="preserve">й, </w:t>
      </w:r>
      <w:r w:rsidRPr="002E72AE">
        <w:rPr>
          <w:color w:val="000000"/>
          <w:sz w:val="22"/>
          <w:szCs w:val="22"/>
          <w:shd w:val="clear" w:color="auto" w:fill="FFFFFF"/>
        </w:rPr>
        <w:t>считается вступившим в силу.</w:t>
      </w:r>
    </w:p>
    <w:p w:rsidR="00D33246" w:rsidRDefault="00D33246" w:rsidP="00082221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</w:pPr>
    </w:p>
    <w:p w:rsidR="00D33246" w:rsidRDefault="004361AD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D33246" w:rsidRDefault="00D33246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D33246" w:rsidRDefault="004361AD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:rsidR="008013F1" w:rsidRDefault="00C528F5" w:rsidP="002864F6">
      <w:pPr>
        <w:pStyle w:val="31"/>
        <w:jc w:val="both"/>
        <w:rPr>
          <w:color w:val="000000"/>
          <w:sz w:val="22"/>
          <w:szCs w:val="22"/>
          <w:shd w:val="clear" w:color="auto" w:fill="FFFFFF"/>
        </w:rPr>
      </w:pPr>
      <w:r w:rsidRPr="002864F6">
        <w:rPr>
          <w:b/>
          <w:color w:val="000000"/>
          <w:sz w:val="22"/>
          <w:szCs w:val="22"/>
          <w:shd w:val="clear" w:color="auto" w:fill="FFFFFF"/>
        </w:rPr>
        <w:t>Ф</w:t>
      </w:r>
      <w:r w:rsidR="00000493" w:rsidRPr="002864F6">
        <w:rPr>
          <w:b/>
          <w:color w:val="000000"/>
          <w:sz w:val="22"/>
          <w:szCs w:val="22"/>
          <w:shd w:val="clear" w:color="auto" w:fill="FFFFFF"/>
        </w:rPr>
        <w:t xml:space="preserve">инансовый управляющий </w:t>
      </w:r>
      <w:proofErr w:type="spellStart"/>
      <w:r w:rsidR="008013F1" w:rsidRPr="008013F1">
        <w:rPr>
          <w:b/>
          <w:color w:val="000000"/>
          <w:sz w:val="22"/>
          <w:szCs w:val="22"/>
          <w:shd w:val="clear" w:color="auto" w:fill="FFFFFF"/>
        </w:rPr>
        <w:t>Нажи</w:t>
      </w:r>
      <w:proofErr w:type="spellEnd"/>
      <w:r w:rsidR="008013F1" w:rsidRPr="008013F1">
        <w:rPr>
          <w:b/>
          <w:color w:val="000000"/>
          <w:sz w:val="22"/>
          <w:szCs w:val="22"/>
          <w:shd w:val="clear" w:color="auto" w:fill="FFFFFF"/>
        </w:rPr>
        <w:t xml:space="preserve"> Максима </w:t>
      </w:r>
      <w:proofErr w:type="spellStart"/>
      <w:r w:rsidR="008013F1" w:rsidRPr="008013F1">
        <w:rPr>
          <w:b/>
          <w:color w:val="000000"/>
          <w:sz w:val="22"/>
          <w:szCs w:val="22"/>
          <w:shd w:val="clear" w:color="auto" w:fill="FFFFFF"/>
        </w:rPr>
        <w:t>Фадельевича</w:t>
      </w:r>
      <w:proofErr w:type="spellEnd"/>
      <w:r w:rsidR="008013F1" w:rsidRPr="008013F1">
        <w:rPr>
          <w:b/>
          <w:color w:val="000000"/>
          <w:sz w:val="22"/>
          <w:szCs w:val="22"/>
          <w:shd w:val="clear" w:color="auto" w:fill="FFFFFF"/>
        </w:rPr>
        <w:t xml:space="preserve"> </w:t>
      </w:r>
    </w:p>
    <w:p w:rsidR="008013F1" w:rsidRDefault="008013F1" w:rsidP="002864F6">
      <w:pPr>
        <w:pStyle w:val="31"/>
        <w:jc w:val="both"/>
        <w:rPr>
          <w:color w:val="000000"/>
          <w:sz w:val="22"/>
          <w:szCs w:val="22"/>
          <w:shd w:val="clear" w:color="auto" w:fill="FFFFFF"/>
        </w:rPr>
      </w:pPr>
      <w:r w:rsidRPr="008013F1">
        <w:rPr>
          <w:color w:val="000000"/>
          <w:sz w:val="22"/>
          <w:szCs w:val="22"/>
          <w:shd w:val="clear" w:color="auto" w:fill="FFFFFF"/>
        </w:rPr>
        <w:t xml:space="preserve">20.02.1971 года рождения, место рождения: г. Ростов-на-Дону, </w:t>
      </w:r>
    </w:p>
    <w:p w:rsidR="002864F6" w:rsidRPr="008013F1" w:rsidRDefault="008013F1" w:rsidP="002864F6">
      <w:pPr>
        <w:pStyle w:val="31"/>
        <w:jc w:val="both"/>
        <w:rPr>
          <w:color w:val="000000"/>
          <w:sz w:val="22"/>
          <w:szCs w:val="22"/>
          <w:shd w:val="clear" w:color="auto" w:fill="FFFFFF"/>
        </w:rPr>
      </w:pPr>
      <w:r w:rsidRPr="008013F1">
        <w:rPr>
          <w:color w:val="000000"/>
          <w:sz w:val="22"/>
          <w:szCs w:val="22"/>
          <w:shd w:val="clear" w:color="auto" w:fill="FFFFFF"/>
        </w:rPr>
        <w:t xml:space="preserve">ИНН 616821100351, СНИЛС 042-043-849 04, зарегистрирован по адресу: 346744, Ростовская обл. Азовский р-н, </w:t>
      </w:r>
      <w:proofErr w:type="spellStart"/>
      <w:r w:rsidRPr="008013F1">
        <w:rPr>
          <w:color w:val="000000"/>
          <w:sz w:val="22"/>
          <w:szCs w:val="22"/>
          <w:shd w:val="clear" w:color="auto" w:fill="FFFFFF"/>
        </w:rPr>
        <w:t>с</w:t>
      </w:r>
      <w:proofErr w:type="gramStart"/>
      <w:r w:rsidRPr="008013F1">
        <w:rPr>
          <w:color w:val="000000"/>
          <w:sz w:val="22"/>
          <w:szCs w:val="22"/>
          <w:shd w:val="clear" w:color="auto" w:fill="FFFFFF"/>
        </w:rPr>
        <w:t>.К</w:t>
      </w:r>
      <w:proofErr w:type="gramEnd"/>
      <w:r w:rsidRPr="008013F1">
        <w:rPr>
          <w:color w:val="000000"/>
          <w:sz w:val="22"/>
          <w:szCs w:val="22"/>
          <w:shd w:val="clear" w:color="auto" w:fill="FFFFFF"/>
        </w:rPr>
        <w:t>улешовка</w:t>
      </w:r>
      <w:proofErr w:type="spellEnd"/>
      <w:r w:rsidRPr="008013F1">
        <w:rPr>
          <w:color w:val="000000"/>
          <w:sz w:val="22"/>
          <w:szCs w:val="22"/>
          <w:shd w:val="clear" w:color="auto" w:fill="FFFFFF"/>
        </w:rPr>
        <w:t xml:space="preserve">, тер. ДНТ Кулешовка, ул. Айвовая, д. 23, адрес для направления корреспонденции: 344000, </w:t>
      </w:r>
      <w:proofErr w:type="spellStart"/>
      <w:r w:rsidRPr="008013F1">
        <w:rPr>
          <w:color w:val="000000"/>
          <w:sz w:val="22"/>
          <w:szCs w:val="22"/>
          <w:shd w:val="clear" w:color="auto" w:fill="FFFFFF"/>
        </w:rPr>
        <w:t>г</w:t>
      </w:r>
      <w:proofErr w:type="gramStart"/>
      <w:r w:rsidRPr="008013F1">
        <w:rPr>
          <w:color w:val="000000"/>
          <w:sz w:val="22"/>
          <w:szCs w:val="22"/>
          <w:shd w:val="clear" w:color="auto" w:fill="FFFFFF"/>
        </w:rPr>
        <w:t>.Р</w:t>
      </w:r>
      <w:proofErr w:type="gramEnd"/>
      <w:r w:rsidRPr="008013F1">
        <w:rPr>
          <w:color w:val="000000"/>
          <w:sz w:val="22"/>
          <w:szCs w:val="22"/>
          <w:shd w:val="clear" w:color="auto" w:fill="FFFFFF"/>
        </w:rPr>
        <w:t>остов</w:t>
      </w:r>
      <w:proofErr w:type="spellEnd"/>
      <w:r w:rsidRPr="008013F1">
        <w:rPr>
          <w:color w:val="000000"/>
          <w:sz w:val="22"/>
          <w:szCs w:val="22"/>
          <w:shd w:val="clear" w:color="auto" w:fill="FFFFFF"/>
        </w:rPr>
        <w:t xml:space="preserve">-на-Дону, </w:t>
      </w:r>
      <w:proofErr w:type="spellStart"/>
      <w:r w:rsidRPr="008013F1">
        <w:rPr>
          <w:color w:val="000000"/>
          <w:sz w:val="22"/>
          <w:szCs w:val="22"/>
          <w:shd w:val="clear" w:color="auto" w:fill="FFFFFF"/>
        </w:rPr>
        <w:t>ул.Прогрессивная</w:t>
      </w:r>
      <w:proofErr w:type="spellEnd"/>
      <w:r w:rsidRPr="008013F1">
        <w:rPr>
          <w:color w:val="000000"/>
          <w:sz w:val="22"/>
          <w:szCs w:val="22"/>
          <w:shd w:val="clear" w:color="auto" w:fill="FFFFFF"/>
        </w:rPr>
        <w:t>, д.7, кв. 39</w:t>
      </w:r>
    </w:p>
    <w:p w:rsidR="002864F6" w:rsidRPr="0039276B" w:rsidRDefault="002864F6" w:rsidP="00C528F5">
      <w:pPr>
        <w:pStyle w:val="31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Получатель </w:t>
      </w:r>
      <w:proofErr w:type="spellStart"/>
      <w:r w:rsidR="008013F1" w:rsidRPr="0039276B">
        <w:rPr>
          <w:bCs/>
          <w:color w:val="000000"/>
          <w:sz w:val="22"/>
          <w:szCs w:val="22"/>
          <w:shd w:val="clear" w:color="auto" w:fill="FFFFFF"/>
        </w:rPr>
        <w:t>Нажи</w:t>
      </w:r>
      <w:proofErr w:type="spellEnd"/>
      <w:r w:rsidR="008013F1" w:rsidRPr="0039276B">
        <w:rPr>
          <w:bCs/>
          <w:color w:val="000000"/>
          <w:sz w:val="22"/>
          <w:szCs w:val="22"/>
          <w:shd w:val="clear" w:color="auto" w:fill="FFFFFF"/>
        </w:rPr>
        <w:t xml:space="preserve"> Максим </w:t>
      </w:r>
      <w:proofErr w:type="spellStart"/>
      <w:r w:rsidR="008013F1" w:rsidRPr="0039276B">
        <w:rPr>
          <w:bCs/>
          <w:color w:val="000000"/>
          <w:sz w:val="22"/>
          <w:szCs w:val="22"/>
          <w:shd w:val="clear" w:color="auto" w:fill="FFFFFF"/>
        </w:rPr>
        <w:t>Фадельевич</w:t>
      </w:r>
      <w:proofErr w:type="spellEnd"/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, счет получателя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>40817810490050000507</w:t>
      </w: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, </w:t>
      </w:r>
    </w:p>
    <w:p w:rsidR="002864F6" w:rsidRPr="0039276B" w:rsidRDefault="002864F6" w:rsidP="00C528F5">
      <w:pPr>
        <w:pStyle w:val="31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Банк получателя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>ПАО КБ «Центр-</w:t>
      </w:r>
      <w:proofErr w:type="spellStart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инвест</w:t>
      </w:r>
      <w:proofErr w:type="spell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»</w:t>
      </w:r>
      <w:r w:rsidRPr="0039276B">
        <w:rPr>
          <w:bCs/>
          <w:color w:val="000000"/>
          <w:sz w:val="22"/>
          <w:szCs w:val="22"/>
          <w:shd w:val="clear" w:color="auto" w:fill="FFFFFF"/>
        </w:rPr>
        <w:t>,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proofErr w:type="gramStart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кор</w:t>
      </w:r>
      <w:proofErr w:type="spell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. счет</w:t>
      </w:r>
      <w:proofErr w:type="gram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 xml:space="preserve"> №30101810100000000762</w:t>
      </w: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, </w:t>
      </w:r>
    </w:p>
    <w:p w:rsidR="00D76614" w:rsidRDefault="002864F6" w:rsidP="00C528F5">
      <w:pPr>
        <w:pStyle w:val="31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БИК банка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>046015762</w:t>
      </w: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, КПП банка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>616301001</w:t>
      </w: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, ИНН банка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>6163011391</w:t>
      </w:r>
      <w:r w:rsidR="009B70D0" w:rsidRPr="0039276B">
        <w:rPr>
          <w:bCs/>
          <w:color w:val="000000"/>
          <w:sz w:val="22"/>
          <w:szCs w:val="22"/>
          <w:shd w:val="clear" w:color="auto" w:fill="FFFFFF"/>
        </w:rPr>
        <w:t>.</w:t>
      </w:r>
    </w:p>
    <w:p w:rsidR="009B70D0" w:rsidRDefault="009B70D0" w:rsidP="00C528F5">
      <w:pPr>
        <w:pStyle w:val="31"/>
        <w:jc w:val="both"/>
      </w:pPr>
    </w:p>
    <w:p w:rsidR="00D33246" w:rsidRDefault="004361AD" w:rsidP="00D00152">
      <w:pPr>
        <w:pStyle w:val="31"/>
        <w:spacing w:after="40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______________________ </w:t>
      </w:r>
      <w:r w:rsidR="002E72AE">
        <w:rPr>
          <w:rFonts w:eastAsia="Arial"/>
          <w:sz w:val="22"/>
          <w:szCs w:val="22"/>
        </w:rPr>
        <w:t xml:space="preserve"> </w:t>
      </w:r>
      <w:r w:rsidR="002E72AE" w:rsidRPr="00D76614">
        <w:rPr>
          <w:rFonts w:eastAsia="Arial"/>
          <w:b/>
          <w:sz w:val="22"/>
          <w:szCs w:val="22"/>
        </w:rPr>
        <w:t xml:space="preserve">/ </w:t>
      </w:r>
      <w:r w:rsidRPr="00D76614">
        <w:rPr>
          <w:rFonts w:eastAsia="Arial"/>
          <w:b/>
          <w:sz w:val="22"/>
          <w:szCs w:val="22"/>
        </w:rPr>
        <w:t>Р.А. Обухович</w:t>
      </w:r>
      <w:r w:rsidR="002E72AE" w:rsidRPr="00D76614">
        <w:rPr>
          <w:rFonts w:eastAsia="Arial"/>
          <w:b/>
          <w:sz w:val="22"/>
          <w:szCs w:val="22"/>
        </w:rPr>
        <w:t xml:space="preserve"> /</w:t>
      </w:r>
      <w:r w:rsidR="002E72AE">
        <w:rPr>
          <w:rFonts w:eastAsia="Arial"/>
          <w:sz w:val="22"/>
          <w:szCs w:val="22"/>
        </w:rPr>
        <w:t xml:space="preserve"> </w:t>
      </w:r>
    </w:p>
    <w:p w:rsidR="00D33246" w:rsidRDefault="00D33246">
      <w:pPr>
        <w:pStyle w:val="31"/>
      </w:pPr>
    </w:p>
    <w:p w:rsidR="00D33246" w:rsidRDefault="00D33246">
      <w:pPr>
        <w:pStyle w:val="31"/>
      </w:pPr>
    </w:p>
    <w:p w:rsidR="00D33246" w:rsidRDefault="00D33246">
      <w:pPr>
        <w:pStyle w:val="31"/>
        <w:rPr>
          <w:sz w:val="22"/>
          <w:szCs w:val="22"/>
        </w:rPr>
      </w:pPr>
    </w:p>
    <w:p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Заявитель:</w:t>
      </w:r>
    </w:p>
    <w:p w:rsidR="00D33246" w:rsidRDefault="00D33246">
      <w:pPr>
        <w:jc w:val="both"/>
        <w:rPr>
          <w:b/>
          <w:sz w:val="22"/>
          <w:szCs w:val="22"/>
        </w:rPr>
      </w:pPr>
    </w:p>
    <w:p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D33246" w:rsidRPr="00C528F5" w:rsidRDefault="004361AD" w:rsidP="00C528F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D33246" w:rsidRPr="00C528F5" w:rsidSect="00000493">
      <w:footerReference w:type="default" r:id="rId8"/>
      <w:pgSz w:w="11906" w:h="16838"/>
      <w:pgMar w:top="993" w:right="1089" w:bottom="777" w:left="1304" w:header="0" w:footer="825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CCB" w:rsidRDefault="001C5CCB">
      <w:r>
        <w:separator/>
      </w:r>
    </w:p>
  </w:endnote>
  <w:endnote w:type="continuationSeparator" w:id="0">
    <w:p w:rsidR="001C5CCB" w:rsidRDefault="001C5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934190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D33246" w:rsidRPr="00000493" w:rsidRDefault="00000493" w:rsidP="00000493">
        <w:pPr>
          <w:pStyle w:val="ac"/>
          <w:jc w:val="right"/>
          <w:rPr>
            <w:sz w:val="24"/>
          </w:rPr>
        </w:pPr>
        <w:r w:rsidRPr="00000493">
          <w:rPr>
            <w:sz w:val="24"/>
          </w:rPr>
          <w:fldChar w:fldCharType="begin"/>
        </w:r>
        <w:r w:rsidRPr="00000493">
          <w:rPr>
            <w:sz w:val="24"/>
          </w:rPr>
          <w:instrText>PAGE   \* MERGEFORMAT</w:instrText>
        </w:r>
        <w:r w:rsidRPr="00000493">
          <w:rPr>
            <w:sz w:val="24"/>
          </w:rPr>
          <w:fldChar w:fldCharType="separate"/>
        </w:r>
        <w:r w:rsidR="0039276B">
          <w:rPr>
            <w:noProof/>
            <w:sz w:val="24"/>
          </w:rPr>
          <w:t>1</w:t>
        </w:r>
        <w:r w:rsidRPr="00000493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CCB" w:rsidRDefault="001C5CCB">
      <w:r>
        <w:separator/>
      </w:r>
    </w:p>
  </w:footnote>
  <w:footnote w:type="continuationSeparator" w:id="0">
    <w:p w:rsidR="001C5CCB" w:rsidRDefault="001C5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487A"/>
    <w:multiLevelType w:val="multilevel"/>
    <w:tmpl w:val="8A3490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">
    <w:nsid w:val="02F945F2"/>
    <w:multiLevelType w:val="multilevel"/>
    <w:tmpl w:val="0A28E0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0AA0460F"/>
    <w:multiLevelType w:val="multilevel"/>
    <w:tmpl w:val="BFD4B9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2D77784"/>
    <w:multiLevelType w:val="multilevel"/>
    <w:tmpl w:val="CF88195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13A41E13"/>
    <w:multiLevelType w:val="multilevel"/>
    <w:tmpl w:val="E2628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BFD4FC5"/>
    <w:multiLevelType w:val="multilevel"/>
    <w:tmpl w:val="FBC44E4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246"/>
    <w:rsid w:val="00000493"/>
    <w:rsid w:val="00082221"/>
    <w:rsid w:val="001C5CCB"/>
    <w:rsid w:val="001F1734"/>
    <w:rsid w:val="002301A0"/>
    <w:rsid w:val="00242E78"/>
    <w:rsid w:val="00283907"/>
    <w:rsid w:val="002864F6"/>
    <w:rsid w:val="00291CB8"/>
    <w:rsid w:val="002E72AE"/>
    <w:rsid w:val="00326605"/>
    <w:rsid w:val="0039276B"/>
    <w:rsid w:val="004036CE"/>
    <w:rsid w:val="004361AD"/>
    <w:rsid w:val="00453446"/>
    <w:rsid w:val="004F60AF"/>
    <w:rsid w:val="005A00E6"/>
    <w:rsid w:val="0066477A"/>
    <w:rsid w:val="008013F1"/>
    <w:rsid w:val="008F6558"/>
    <w:rsid w:val="009B70D0"/>
    <w:rsid w:val="00BB198F"/>
    <w:rsid w:val="00C528F5"/>
    <w:rsid w:val="00D00152"/>
    <w:rsid w:val="00D2469B"/>
    <w:rsid w:val="00D33246"/>
    <w:rsid w:val="00D45473"/>
    <w:rsid w:val="00D76614"/>
    <w:rsid w:val="00E00848"/>
    <w:rsid w:val="00E54510"/>
    <w:rsid w:val="00F42D3B"/>
    <w:rsid w:val="00F7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color w:val="00000A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1z3">
    <w:name w:val="WW8Num1z3"/>
    <w:qFormat/>
    <w:rPr>
      <w:rFonts w:ascii="Symbol" w:hAnsi="Symbol" w:cs="OpenSymbol"/>
    </w:rPr>
  </w:style>
  <w:style w:type="character" w:customStyle="1" w:styleId="WW8Num3z3">
    <w:name w:val="WW8Num3z3"/>
    <w:qFormat/>
    <w:rPr>
      <w:rFonts w:ascii="Symbol" w:hAnsi="Symbol" w:cs="Open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-Absatz-Standardschriftart1">
    <w:name w:val="WW-Absatz-Standardschriftart1"/>
    <w:qFormat/>
  </w:style>
  <w:style w:type="character" w:customStyle="1" w:styleId="1">
    <w:name w:val="Основной шрифт абзаца1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</w:style>
  <w:style w:type="character" w:styleId="a5">
    <w:name w:val="Emphasis"/>
    <w:qFormat/>
    <w:rsid w:val="00F53787"/>
    <w:rPr>
      <w:i/>
      <w:iCs/>
    </w:rPr>
  </w:style>
  <w:style w:type="character" w:customStyle="1" w:styleId="ListLabel1">
    <w:name w:val="ListLabel 1"/>
    <w:qFormat/>
    <w:rPr>
      <w:rFonts w:cs="Times New Roman"/>
      <w:sz w:val="22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Times New Roman"/>
      <w:sz w:val="22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  <w:sz w:val="22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Times New Roman"/>
      <w:sz w:val="22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Tahoma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Tahoma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eastAsia="Arial" w:hAnsi="Courier New" w:cs="Courier New"/>
      <w:color w:val="00000A"/>
      <w:lang w:eastAsia="ar-SA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ConsNormal">
    <w:name w:val="ConsNormal"/>
    <w:qFormat/>
    <w:pPr>
      <w:widowControl w:val="0"/>
      <w:suppressAutoHyphens/>
      <w:ind w:right="19772" w:firstLine="720"/>
    </w:pPr>
    <w:rPr>
      <w:rFonts w:ascii="Arial" w:eastAsia="Arial" w:hAnsi="Arial" w:cs="Arial"/>
      <w:color w:val="00000A"/>
      <w:lang w:eastAsia="ar-SA"/>
    </w:rPr>
  </w:style>
  <w:style w:type="paragraph" w:customStyle="1" w:styleId="31">
    <w:name w:val="Основной текст 31"/>
    <w:basedOn w:val="a"/>
    <w:qFormat/>
    <w:pPr>
      <w:widowControl/>
    </w:pPr>
  </w:style>
  <w:style w:type="character" w:styleId="ae">
    <w:name w:val="Hyperlink"/>
    <w:basedOn w:val="a0"/>
    <w:rsid w:val="00000493"/>
    <w:rPr>
      <w:color w:val="0000FF" w:themeColor="hyperlink"/>
      <w:u w:val="single"/>
    </w:rPr>
  </w:style>
  <w:style w:type="character" w:customStyle="1" w:styleId="ad">
    <w:name w:val="Нижний колонтитул Знак"/>
    <w:basedOn w:val="a0"/>
    <w:link w:val="ac"/>
    <w:uiPriority w:val="99"/>
    <w:rsid w:val="00000493"/>
    <w:rPr>
      <w:color w:val="00000A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color w:val="00000A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1z3">
    <w:name w:val="WW8Num1z3"/>
    <w:qFormat/>
    <w:rPr>
      <w:rFonts w:ascii="Symbol" w:hAnsi="Symbol" w:cs="OpenSymbol"/>
    </w:rPr>
  </w:style>
  <w:style w:type="character" w:customStyle="1" w:styleId="WW8Num3z3">
    <w:name w:val="WW8Num3z3"/>
    <w:qFormat/>
    <w:rPr>
      <w:rFonts w:ascii="Symbol" w:hAnsi="Symbol" w:cs="Open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-Absatz-Standardschriftart1">
    <w:name w:val="WW-Absatz-Standardschriftart1"/>
    <w:qFormat/>
  </w:style>
  <w:style w:type="character" w:customStyle="1" w:styleId="1">
    <w:name w:val="Основной шрифт абзаца1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</w:style>
  <w:style w:type="character" w:styleId="a5">
    <w:name w:val="Emphasis"/>
    <w:qFormat/>
    <w:rsid w:val="00F53787"/>
    <w:rPr>
      <w:i/>
      <w:iCs/>
    </w:rPr>
  </w:style>
  <w:style w:type="character" w:customStyle="1" w:styleId="ListLabel1">
    <w:name w:val="ListLabel 1"/>
    <w:qFormat/>
    <w:rPr>
      <w:rFonts w:cs="Times New Roman"/>
      <w:sz w:val="22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Times New Roman"/>
      <w:sz w:val="22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  <w:sz w:val="22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Times New Roman"/>
      <w:sz w:val="22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Tahoma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Tahoma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eastAsia="Arial" w:hAnsi="Courier New" w:cs="Courier New"/>
      <w:color w:val="00000A"/>
      <w:lang w:eastAsia="ar-SA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ConsNormal">
    <w:name w:val="ConsNormal"/>
    <w:qFormat/>
    <w:pPr>
      <w:widowControl w:val="0"/>
      <w:suppressAutoHyphens/>
      <w:ind w:right="19772" w:firstLine="720"/>
    </w:pPr>
    <w:rPr>
      <w:rFonts w:ascii="Arial" w:eastAsia="Arial" w:hAnsi="Arial" w:cs="Arial"/>
      <w:color w:val="00000A"/>
      <w:lang w:eastAsia="ar-SA"/>
    </w:rPr>
  </w:style>
  <w:style w:type="paragraph" w:customStyle="1" w:styleId="31">
    <w:name w:val="Основной текст 31"/>
    <w:basedOn w:val="a"/>
    <w:qFormat/>
    <w:pPr>
      <w:widowControl/>
    </w:pPr>
  </w:style>
  <w:style w:type="character" w:styleId="ae">
    <w:name w:val="Hyperlink"/>
    <w:basedOn w:val="a0"/>
    <w:rsid w:val="00000493"/>
    <w:rPr>
      <w:color w:val="0000FF" w:themeColor="hyperlink"/>
      <w:u w:val="single"/>
    </w:rPr>
  </w:style>
  <w:style w:type="character" w:customStyle="1" w:styleId="ad">
    <w:name w:val="Нижний колонтитул Знак"/>
    <w:basedOn w:val="a0"/>
    <w:link w:val="ac"/>
    <w:uiPriority w:val="99"/>
    <w:rsid w:val="00000493"/>
    <w:rPr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__________________Утверждаю</vt:lpstr>
    </vt:vector>
  </TitlesOfParts>
  <Company>DNS</Company>
  <LinksUpToDate>false</LinksUpToDate>
  <CharactersWithSpaces>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__________________Утверждаю</dc:title>
  <dc:creator>Мартиросян</dc:creator>
  <cp:lastModifiedBy>karen</cp:lastModifiedBy>
  <cp:revision>4</cp:revision>
  <cp:lastPrinted>2007-06-26T14:45:00Z</cp:lastPrinted>
  <dcterms:created xsi:type="dcterms:W3CDTF">2023-03-14T13:01:00Z</dcterms:created>
  <dcterms:modified xsi:type="dcterms:W3CDTF">2023-03-15T06:59:00Z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