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6A9" w:rsidRPr="00E817B4" w:rsidRDefault="00E817B4">
      <w:pPr>
        <w:pStyle w:val="center"/>
        <w:rPr>
          <w:lang w:val="ru-RU"/>
        </w:rPr>
      </w:pPr>
      <w:r w:rsidRPr="00E817B4">
        <w:rPr>
          <w:rStyle w:val="docheader"/>
          <w:lang w:val="ru-RU"/>
        </w:rPr>
        <w:t>ПРОТОКОЛ РЕЗУЛЬТАТОВ ПРОВЕДЕНИЯ ТОРГОВ № 25967-ОТПП/2</w:t>
      </w:r>
    </w:p>
    <w:p w:rsidR="00E316A9" w:rsidRPr="00E817B4" w:rsidRDefault="00E316A9">
      <w:pPr>
        <w:rPr>
          <w:lang w:val="ru-RU"/>
        </w:rPr>
      </w:pPr>
    </w:p>
    <w:p w:rsidR="00E316A9" w:rsidRDefault="00E817B4">
      <w:r>
        <w:t>25.04.2023 г.</w:t>
      </w:r>
    </w:p>
    <w:p w:rsidR="00E316A9" w:rsidRDefault="00E316A9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316A9">
        <w:tc>
          <w:tcPr>
            <w:tcW w:w="10000" w:type="dxa"/>
            <w:gridSpan w:val="2"/>
            <w:vAlign w:val="center"/>
          </w:tcPr>
          <w:p w:rsidR="00E316A9" w:rsidRDefault="00E817B4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r>
              <w:t>ФИО:</w:t>
            </w:r>
          </w:p>
        </w:tc>
        <w:tc>
          <w:tcPr>
            <w:tcW w:w="6000" w:type="dxa"/>
            <w:vAlign w:val="center"/>
          </w:tcPr>
          <w:p w:rsidR="00E316A9" w:rsidRDefault="00E817B4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r>
              <w:t>ИНН: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027720833266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89638941332</w:t>
            </w:r>
          </w:p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316A9"/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817B4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r>
              <w:t>ФИО:</w:t>
            </w:r>
          </w:p>
        </w:tc>
        <w:tc>
          <w:tcPr>
            <w:tcW w:w="6000" w:type="dxa"/>
            <w:vAlign w:val="center"/>
          </w:tcPr>
          <w:p w:rsidR="00E316A9" w:rsidRDefault="00E817B4">
            <w:proofErr w:type="spellStart"/>
            <w:r>
              <w:t>Урманшина</w:t>
            </w:r>
            <w:proofErr w:type="spellEnd"/>
            <w:r>
              <w:t xml:space="preserve"> </w:t>
            </w:r>
            <w:proofErr w:type="spellStart"/>
            <w:r>
              <w:t>Эльвира</w:t>
            </w:r>
            <w:proofErr w:type="spellEnd"/>
            <w:r>
              <w:t xml:space="preserve"> </w:t>
            </w:r>
            <w:proofErr w:type="spellStart"/>
            <w:r>
              <w:t>Ахтямовна</w:t>
            </w:r>
            <w:proofErr w:type="spellEnd"/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r>
              <w:t>ИНН: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021902456981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 w:rsidRPr="00E817B4">
              <w:rPr>
                <w:lang w:val="ru-RU"/>
              </w:rPr>
              <w:t xml:space="preserve">453051, Республика Башкортостан, </w:t>
            </w:r>
            <w:proofErr w:type="spellStart"/>
            <w:r w:rsidRPr="00E817B4">
              <w:rPr>
                <w:lang w:val="ru-RU"/>
              </w:rPr>
              <w:t>Гафурийский</w:t>
            </w:r>
            <w:proofErr w:type="spellEnd"/>
            <w:r w:rsidRPr="00E817B4">
              <w:rPr>
                <w:lang w:val="ru-RU"/>
              </w:rPr>
              <w:t xml:space="preserve"> район, с. Красноусольский, ул. </w:t>
            </w:r>
            <w:proofErr w:type="spellStart"/>
            <w:r>
              <w:t>Новый</w:t>
            </w:r>
            <w:proofErr w:type="spellEnd"/>
            <w:r>
              <w:t xml:space="preserve"> </w:t>
            </w:r>
            <w:proofErr w:type="spellStart"/>
            <w:r>
              <w:t>Быт</w:t>
            </w:r>
            <w:proofErr w:type="spellEnd"/>
            <w:r>
              <w:t>, д. 57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А07-30801/2021</w:t>
            </w:r>
          </w:p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316A9"/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25967-ОТПП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27.03.2023 00:00:00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26.05.2023 00:00:00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2</w:t>
            </w:r>
          </w:p>
        </w:tc>
      </w:tr>
      <w:tr w:rsidR="00E316A9" w:rsidRPr="00E817B4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lang w:val="ru-RU"/>
              </w:rPr>
              <w:t>Легковой автомобиль ФИАТ 178</w:t>
            </w:r>
            <w:r>
              <w:t>CYN</w:t>
            </w:r>
            <w:r w:rsidRPr="00E817B4">
              <w:rPr>
                <w:lang w:val="ru-RU"/>
              </w:rPr>
              <w:t>1</w:t>
            </w:r>
            <w:r>
              <w:t>A</w:t>
            </w:r>
            <w:r w:rsidRPr="00E817B4">
              <w:rPr>
                <w:lang w:val="ru-RU"/>
              </w:rPr>
              <w:t xml:space="preserve"> АЛЬБЕА, 2009 </w:t>
            </w:r>
            <w:proofErr w:type="spellStart"/>
            <w:r w:rsidRPr="00E817B4">
              <w:rPr>
                <w:lang w:val="ru-RU"/>
              </w:rPr>
              <w:t>г.в</w:t>
            </w:r>
            <w:proofErr w:type="spellEnd"/>
            <w:r w:rsidRPr="00E817B4">
              <w:rPr>
                <w:lang w:val="ru-RU"/>
              </w:rPr>
              <w:t xml:space="preserve">., </w:t>
            </w:r>
            <w:r>
              <w:t>VIN</w:t>
            </w:r>
            <w:r w:rsidRPr="00E817B4">
              <w:rPr>
                <w:lang w:val="ru-RU"/>
              </w:rPr>
              <w:t xml:space="preserve"> </w:t>
            </w:r>
            <w:r>
              <w:t>XU</w:t>
            </w:r>
            <w:r w:rsidRPr="00E817B4">
              <w:rPr>
                <w:lang w:val="ru-RU"/>
              </w:rPr>
              <w:t>31780009</w:t>
            </w:r>
            <w:r>
              <w:t>Z</w:t>
            </w:r>
            <w:r w:rsidRPr="00E817B4">
              <w:rPr>
                <w:lang w:val="ru-RU"/>
              </w:rPr>
              <w:t>129176</w:t>
            </w:r>
          </w:p>
        </w:tc>
      </w:tr>
      <w:tr w:rsidR="00E316A9">
        <w:tc>
          <w:tcPr>
            <w:tcW w:w="4000" w:type="dxa"/>
            <w:vAlign w:val="center"/>
          </w:tcPr>
          <w:p w:rsidR="00E316A9" w:rsidRDefault="00E817B4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E316A9" w:rsidRDefault="00E817B4">
            <w:r>
              <w:t>213 900.30</w:t>
            </w:r>
          </w:p>
        </w:tc>
      </w:tr>
      <w:tr w:rsidR="00E316A9" w:rsidRPr="00E817B4">
        <w:tc>
          <w:tcPr>
            <w:tcW w:w="4000" w:type="dxa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lang w:val="ru-RU"/>
              </w:rPr>
              <w:t>Порядок и критерии опред</w:t>
            </w:r>
            <w:r w:rsidRPr="00E817B4">
              <w:rPr>
                <w:lang w:val="ru-RU"/>
              </w:rPr>
              <w:t>еления победителя торгов:</w:t>
            </w:r>
          </w:p>
        </w:tc>
        <w:tc>
          <w:tcPr>
            <w:tcW w:w="6000" w:type="dxa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lang w:val="ru-RU"/>
              </w:rPr>
              <w:t xml:space="preserve">Победителем торгов в форме публичного предложения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</w:t>
            </w:r>
            <w:r w:rsidRPr="00E817B4">
              <w:rPr>
                <w:lang w:val="ru-RU"/>
              </w:rPr>
              <w:t>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316A9">
            <w:pPr>
              <w:rPr>
                <w:lang w:val="ru-RU"/>
              </w:rPr>
            </w:pPr>
          </w:p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817B4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E316A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Pr="00E817B4" w:rsidRDefault="00E817B4">
                  <w:pPr>
                    <w:rPr>
                      <w:lang w:val="ru-RU"/>
                    </w:rPr>
                  </w:pPr>
                  <w:r w:rsidRPr="00E817B4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Pr="00E817B4" w:rsidRDefault="00E817B4">
                  <w:pPr>
                    <w:rPr>
                      <w:lang w:val="ru-RU"/>
                    </w:rPr>
                  </w:pPr>
                  <w:r w:rsidRPr="00E817B4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27.03.2023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31.03.2023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21 390.03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213 900.30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31.03.2023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20 320.53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203 205.29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19 251.03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192 510.28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lastRenderedPageBreak/>
                    <w:t>08.04.2023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18 181.53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181 815.27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12.04.2023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17 112.03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171 120.26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16.04.2023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16 042.52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160 425.25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14 973.02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149 730.24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24.04.2023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13 903.52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139 035.23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28.04.2023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12 834.02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128 340.22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11 764.52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117 645.21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06.05.2023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10 695.02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106 950.20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10.05.2023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9 625.52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96 255.19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14.05.2023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8 556.02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85 560.18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7 486.52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74 865.17</w:t>
                  </w:r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22.05.2023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26.05.2023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6 417.02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64 170.16</w:t>
                  </w:r>
                </w:p>
              </w:tc>
            </w:tr>
          </w:tbl>
          <w:p w:rsidR="00E316A9" w:rsidRDefault="00E316A9"/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316A9"/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rStyle w:val="tableheader"/>
                <w:lang w:val="ru-RU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E316A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21"/>
              <w:gridCol w:w="2550"/>
              <w:gridCol w:w="2817"/>
              <w:gridCol w:w="2390"/>
            </w:tblGrid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25967-ОТПП-2-1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20.04.2023 19:36:09.844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Pr="00E817B4" w:rsidRDefault="00E817B4">
                  <w:pPr>
                    <w:rPr>
                      <w:lang w:val="ru-RU"/>
                    </w:rPr>
                  </w:pPr>
                  <w:r w:rsidRPr="00E817B4">
                    <w:rPr>
                      <w:lang w:val="ru-RU"/>
                    </w:rPr>
                    <w:t>Захаров Александр Викторович (ИНН 027709282640)</w:t>
                  </w:r>
                  <w:r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, </w:t>
                  </w:r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Урманшиной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Светланы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Руфгатовны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(ИНН 021903012795</w:t>
                  </w:r>
                  <w:r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).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E316A9" w:rsidRDefault="00E316A9"/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316A9"/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rStyle w:val="tableheader"/>
                <w:lang w:val="ru-RU"/>
              </w:rPr>
              <w:t>Ценовые предложения, поданные в ходе торгов</w:t>
            </w:r>
          </w:p>
        </w:tc>
      </w:tr>
      <w:tr w:rsidR="00E316A9" w:rsidRPr="00E817B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298"/>
              <w:gridCol w:w="3273"/>
              <w:gridCol w:w="3407"/>
            </w:tblGrid>
            <w:tr w:rsidR="00E316A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Ценовое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предложение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Время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316A9" w:rsidRDefault="00E817B4">
                  <w:proofErr w:type="spellStart"/>
                  <w:r>
                    <w:t>Участник</w:t>
                  </w:r>
                  <w:proofErr w:type="spellEnd"/>
                </w:p>
              </w:tc>
            </w:tr>
            <w:tr w:rsidR="00E316A9" w:rsidRPr="00E817B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149 730.24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Default="00E817B4">
                  <w:r>
                    <w:t>20.04.2023 19:36:09.844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316A9" w:rsidRPr="00E817B4" w:rsidRDefault="00E817B4">
                  <w:pPr>
                    <w:rPr>
                      <w:lang w:val="ru-RU"/>
                    </w:rPr>
                  </w:pPr>
                  <w:r w:rsidRPr="00E817B4">
                    <w:rPr>
                      <w:lang w:val="ru-RU"/>
                    </w:rPr>
                    <w:t>Захаров Александр Викторович (ИНН 027709282640, место жительства: Республика Башкортостан, г. Уфа, ул. Адмирала Макарова, д. 24, кв. 96)</w:t>
                  </w:r>
                  <w:r>
                    <w:rPr>
                      <w:lang w:val="ru-RU"/>
                    </w:rPr>
                    <w:t xml:space="preserve">, </w:t>
                  </w:r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Урманшиной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Светланы </w:t>
                  </w:r>
                  <w:proofErr w:type="spellStart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Руфгатовны</w:t>
                  </w:r>
                  <w:proofErr w:type="spellEnd"/>
                  <w:r w:rsidRPr="009B7AFF"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 xml:space="preserve"> (ИНН 021903012795</w:t>
                  </w:r>
                  <w:r>
                    <w:rPr>
                      <w:color w:val="000000" w:themeColor="text1"/>
                      <w:sz w:val="28"/>
                      <w:szCs w:val="28"/>
                      <w:shd w:val="clear" w:color="auto" w:fill="FFFFFF"/>
                      <w:lang w:val="ru-RU"/>
                    </w:rPr>
                    <w:t>).</w:t>
                  </w:r>
                </w:p>
              </w:tc>
            </w:tr>
          </w:tbl>
          <w:p w:rsidR="00E316A9" w:rsidRPr="00E817B4" w:rsidRDefault="00E316A9">
            <w:pPr>
              <w:rPr>
                <w:lang w:val="ru-RU"/>
              </w:rPr>
            </w:pPr>
          </w:p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316A9">
            <w:pPr>
              <w:rPr>
                <w:lang w:val="ru-RU"/>
              </w:rPr>
            </w:pPr>
          </w:p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817B4">
            <w:proofErr w:type="spellStart"/>
            <w:r>
              <w:rPr>
                <w:rStyle w:val="tableheader"/>
              </w:rPr>
              <w:t>Результаты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E316A9">
        <w:tc>
          <w:tcPr>
            <w:tcW w:w="10000" w:type="dxa"/>
            <w:gridSpan w:val="2"/>
            <w:vAlign w:val="center"/>
          </w:tcPr>
          <w:p w:rsidR="00E316A9" w:rsidRDefault="00E817B4">
            <w:proofErr w:type="spellStart"/>
            <w:r>
              <w:lastRenderedPageBreak/>
              <w:t>Торги</w:t>
            </w:r>
            <w:proofErr w:type="spellEnd"/>
            <w:r>
              <w:t xml:space="preserve"> </w:t>
            </w:r>
            <w:proofErr w:type="spellStart"/>
            <w:r>
              <w:t>завершены</w:t>
            </w:r>
            <w:proofErr w:type="spellEnd"/>
          </w:p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817B4">
            <w:pPr>
              <w:rPr>
                <w:lang w:val="ru-RU"/>
              </w:rPr>
            </w:pPr>
            <w:r w:rsidRPr="00E817B4">
              <w:rPr>
                <w:lang w:val="ru-RU"/>
              </w:rPr>
              <w:t xml:space="preserve">Наиболее высокую цену в размере 149 730.24 рублей за имущество, составляющее Лот, предложил участник Захаров Александр Викторович (ИНН 027709282640, место жительства: Республика Башкортостан, г. Уфа, ул. Адмирала Макарова, д. 24, кв. 96), </w:t>
            </w:r>
            <w:r w:rsidRPr="009B7AFF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действующий в интересах </w:t>
            </w:r>
            <w:proofErr w:type="spellStart"/>
            <w:r w:rsidRPr="009B7AFF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Урманшиной</w:t>
            </w:r>
            <w:proofErr w:type="spellEnd"/>
            <w:r w:rsidRPr="009B7AFF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 Светланы </w:t>
            </w:r>
            <w:proofErr w:type="spellStart"/>
            <w:r w:rsidRPr="009B7AFF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Руфгатовны</w:t>
            </w:r>
            <w:proofErr w:type="spellEnd"/>
            <w:r w:rsidRPr="009B7AFF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 (ИНН 021903012795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,</w:t>
            </w:r>
            <w:r w:rsidRPr="00E817B4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E817B4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адрес: Республика Башкортостан, </w:t>
            </w:r>
            <w:proofErr w:type="spellStart"/>
            <w:r w:rsidRPr="00E817B4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>Гафурийский</w:t>
            </w:r>
            <w:proofErr w:type="spellEnd"/>
            <w:r w:rsidRPr="00E817B4"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 район, Красноусольский, ул. Новый Быт, д. 55),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  <w:t xml:space="preserve">), </w:t>
            </w:r>
            <w:r>
              <w:rPr>
                <w:lang w:val="ru-RU"/>
              </w:rPr>
              <w:t>которая</w:t>
            </w:r>
            <w:r w:rsidRPr="00E817B4">
              <w:rPr>
                <w:lang w:val="ru-RU"/>
              </w:rPr>
              <w:t xml:space="preserve"> признаетс</w:t>
            </w:r>
            <w:r w:rsidRPr="00E817B4">
              <w:rPr>
                <w:lang w:val="ru-RU"/>
              </w:rPr>
              <w:t>я победителем торгов по лоту.</w:t>
            </w:r>
          </w:p>
        </w:tc>
      </w:tr>
      <w:tr w:rsidR="00E316A9" w:rsidRPr="00E817B4">
        <w:tc>
          <w:tcPr>
            <w:tcW w:w="10000" w:type="dxa"/>
            <w:gridSpan w:val="2"/>
            <w:vAlign w:val="center"/>
          </w:tcPr>
          <w:p w:rsidR="00E316A9" w:rsidRPr="00E817B4" w:rsidRDefault="00E316A9">
            <w:pPr>
              <w:rPr>
                <w:lang w:val="ru-RU"/>
              </w:rPr>
            </w:pPr>
            <w:bookmarkStart w:id="0" w:name="_GoBack"/>
            <w:bookmarkEnd w:id="0"/>
          </w:p>
        </w:tc>
      </w:tr>
    </w:tbl>
    <w:p w:rsidR="00E316A9" w:rsidRPr="00E817B4" w:rsidRDefault="00E316A9">
      <w:pPr>
        <w:rPr>
          <w:lang w:val="ru-RU"/>
        </w:rPr>
      </w:pPr>
    </w:p>
    <w:p w:rsidR="00E316A9" w:rsidRPr="00E817B4" w:rsidRDefault="00E316A9">
      <w:pPr>
        <w:rPr>
          <w:lang w:val="ru-RU"/>
        </w:rPr>
      </w:pPr>
    </w:p>
    <w:p w:rsidR="00E316A9" w:rsidRPr="00E817B4" w:rsidRDefault="00E316A9">
      <w:pPr>
        <w:rPr>
          <w:lang w:val="ru-RU"/>
        </w:rPr>
      </w:pPr>
    </w:p>
    <w:p w:rsidR="00E316A9" w:rsidRDefault="00E817B4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E316A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6A9"/>
    <w:rsid w:val="00E316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F752A8-79F7-4D9E-AAA9-769DE090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2855</Characters>
  <Application>Microsoft Office Word</Application>
  <DocSecurity>0</DocSecurity>
  <Lines>23</Lines>
  <Paragraphs>6</Paragraphs>
  <ScaleCrop>false</ScaleCrop>
  <Manager/>
  <Company/>
  <LinksUpToDate>false</LinksUpToDate>
  <CharactersWithSpaces>3349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2023-04-25T07:31:00Z</dcterms:created>
  <dcterms:modified xsi:type="dcterms:W3CDTF">2023-04-25T08:47:00Z</dcterms:modified>
  <cp:category/>
</cp:coreProperties>
</file>