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A4A" w:rsidRPr="00D41A4A" w:rsidRDefault="00D41A4A" w:rsidP="00D41A4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Договор</w:t>
      </w:r>
    </w:p>
    <w:p w:rsidR="00D41A4A" w:rsidRPr="00D41A4A" w:rsidRDefault="00D41A4A" w:rsidP="00D41A4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купли-продажи № _____</w:t>
      </w:r>
    </w:p>
    <w:p w:rsidR="00D41A4A" w:rsidRPr="00D41A4A" w:rsidRDefault="00D41A4A" w:rsidP="00D41A4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D41A4A" w:rsidRDefault="00D41A4A" w:rsidP="00D41A4A">
      <w:pPr>
        <w:tabs>
          <w:tab w:val="left" w:pos="6663"/>
        </w:tabs>
        <w:ind w:firstLine="0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г. Белгород                                                                                       «___» ________ 202</w:t>
      </w:r>
      <w:r w:rsidR="00E54D79">
        <w:rPr>
          <w:rFonts w:eastAsia="Times New Roman" w:cs="Times New Roman"/>
          <w:szCs w:val="24"/>
          <w:lang w:eastAsia="ru-RU"/>
        </w:rPr>
        <w:t>3</w:t>
      </w:r>
      <w:bookmarkStart w:id="0" w:name="_GoBack"/>
      <w:bookmarkEnd w:id="0"/>
      <w:r>
        <w:rPr>
          <w:rFonts w:eastAsia="Times New Roman" w:cs="Times New Roman"/>
          <w:szCs w:val="24"/>
          <w:lang w:eastAsia="ru-RU"/>
        </w:rPr>
        <w:t xml:space="preserve"> год</w:t>
      </w:r>
    </w:p>
    <w:p w:rsidR="00D41A4A" w:rsidRPr="00D41A4A" w:rsidRDefault="00D41A4A" w:rsidP="00D41A4A">
      <w:pPr>
        <w:tabs>
          <w:tab w:val="left" w:pos="6663"/>
        </w:tabs>
        <w:ind w:firstLine="0"/>
        <w:rPr>
          <w:rFonts w:eastAsia="Times New Roman" w:cs="Times New Roman"/>
          <w:szCs w:val="24"/>
          <w:lang w:eastAsia="ru-RU"/>
        </w:rPr>
      </w:pPr>
    </w:p>
    <w:p w:rsidR="00D41A4A" w:rsidRPr="00D41A4A" w:rsidRDefault="00D41A4A" w:rsidP="00D41A4A">
      <w:pPr>
        <w:rPr>
          <w:rFonts w:eastAsia="Times New Roman" w:cs="Times New Roman"/>
          <w:szCs w:val="24"/>
          <w:lang w:eastAsia="ru-RU"/>
        </w:rPr>
      </w:pPr>
      <w:r w:rsidRPr="00645E8A">
        <w:rPr>
          <w:b/>
          <w:color w:val="000000"/>
          <w:sz w:val="23"/>
          <w:szCs w:val="23"/>
        </w:rPr>
        <w:t xml:space="preserve">Финансовый управляющий </w:t>
      </w:r>
      <w:proofErr w:type="spellStart"/>
      <w:r w:rsidRPr="00691106">
        <w:rPr>
          <w:color w:val="000000"/>
          <w:sz w:val="23"/>
          <w:szCs w:val="23"/>
        </w:rPr>
        <w:t>Спесивцева</w:t>
      </w:r>
      <w:proofErr w:type="spellEnd"/>
      <w:r w:rsidRPr="00691106">
        <w:rPr>
          <w:color w:val="000000"/>
          <w:sz w:val="23"/>
          <w:szCs w:val="23"/>
        </w:rPr>
        <w:t xml:space="preserve"> Александра Митрофановича (гр-н РФ, д. р. 14.08.1955, место рождения: с. Дубровка </w:t>
      </w:r>
      <w:proofErr w:type="spellStart"/>
      <w:r w:rsidRPr="00691106">
        <w:rPr>
          <w:color w:val="000000"/>
          <w:sz w:val="23"/>
          <w:szCs w:val="23"/>
        </w:rPr>
        <w:t>Новооскольского</w:t>
      </w:r>
      <w:proofErr w:type="spellEnd"/>
      <w:r w:rsidRPr="00691106">
        <w:rPr>
          <w:color w:val="000000"/>
          <w:sz w:val="23"/>
          <w:szCs w:val="23"/>
        </w:rPr>
        <w:t xml:space="preserve"> р-на Белгородской обл., ИНН 311400089000, СНИЛС 007-226-865 35, адрес: 309642, Белгородская обл., г. Новый Оскол, ул. Б. Хмельницкого, д. 27)</w:t>
      </w:r>
      <w:r w:rsidRPr="00390825">
        <w:rPr>
          <w:color w:val="000000"/>
          <w:sz w:val="23"/>
          <w:szCs w:val="23"/>
        </w:rPr>
        <w:t xml:space="preserve"> </w:t>
      </w:r>
      <w:r w:rsidRPr="00645E8A">
        <w:rPr>
          <w:b/>
          <w:color w:val="000000"/>
          <w:sz w:val="23"/>
          <w:szCs w:val="23"/>
        </w:rPr>
        <w:t>Корнеев Игорь Николаевич</w:t>
      </w:r>
      <w:r w:rsidR="0096094F">
        <w:rPr>
          <w:color w:val="000000"/>
          <w:sz w:val="23"/>
          <w:szCs w:val="23"/>
        </w:rPr>
        <w:t>,</w:t>
      </w:r>
      <w:r w:rsidRPr="00390825">
        <w:rPr>
          <w:color w:val="000000"/>
          <w:sz w:val="23"/>
          <w:szCs w:val="23"/>
        </w:rPr>
        <w:t xml:space="preserve"> действующий на основании решения Арбитражного суда Белгородской области по делу А08-</w:t>
      </w:r>
      <w:r>
        <w:rPr>
          <w:color w:val="000000"/>
          <w:sz w:val="23"/>
          <w:szCs w:val="23"/>
        </w:rPr>
        <w:t>9628</w:t>
      </w:r>
      <w:r w:rsidRPr="00390825">
        <w:rPr>
          <w:color w:val="000000"/>
          <w:sz w:val="23"/>
          <w:szCs w:val="23"/>
        </w:rPr>
        <w:t>/20</w:t>
      </w:r>
      <w:r>
        <w:rPr>
          <w:color w:val="000000"/>
          <w:sz w:val="23"/>
          <w:szCs w:val="23"/>
        </w:rPr>
        <w:t>20</w:t>
      </w:r>
      <w:r w:rsidRPr="00390825">
        <w:rPr>
          <w:color w:val="00000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от 23.06</w:t>
      </w:r>
      <w:r w:rsidRPr="00390825">
        <w:rPr>
          <w:color w:val="000000"/>
          <w:sz w:val="23"/>
          <w:szCs w:val="23"/>
        </w:rPr>
        <w:t>.20</w:t>
      </w:r>
      <w:r>
        <w:rPr>
          <w:color w:val="000000"/>
          <w:sz w:val="23"/>
          <w:szCs w:val="23"/>
        </w:rPr>
        <w:t>21</w:t>
      </w:r>
      <w:r w:rsidRPr="00390825">
        <w:rPr>
          <w:color w:val="000000"/>
          <w:sz w:val="23"/>
          <w:szCs w:val="23"/>
        </w:rPr>
        <w:t xml:space="preserve"> г.</w:t>
      </w:r>
      <w:r w:rsidRPr="00D41A4A">
        <w:rPr>
          <w:rFonts w:eastAsia="Times New Roman" w:cs="Times New Roman"/>
          <w:szCs w:val="24"/>
          <w:lang w:eastAsia="ru-RU"/>
        </w:rPr>
        <w:t>, именуемый в дальнейшем «Продавец», с одной стороны, и</w:t>
      </w:r>
    </w:p>
    <w:p w:rsidR="00D41A4A" w:rsidRPr="00D41A4A" w:rsidRDefault="00D41A4A" w:rsidP="00D41A4A">
      <w:pPr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_________________________________________________________________</w:t>
      </w:r>
      <w:r w:rsidRPr="00D41A4A">
        <w:rPr>
          <w:rFonts w:eastAsia="Times New Roman" w:cs="Times New Roman"/>
          <w:szCs w:val="24"/>
          <w:lang w:eastAsia="ru-RU"/>
        </w:rPr>
        <w:t>, в лице _________________________________________________________, действующего на основании ______________________, с другой стороны, именуемое(</w:t>
      </w:r>
      <w:proofErr w:type="spellStart"/>
      <w:r w:rsidRPr="00D41A4A">
        <w:rPr>
          <w:rFonts w:eastAsia="Times New Roman" w:cs="Times New Roman"/>
          <w:szCs w:val="24"/>
          <w:lang w:eastAsia="ru-RU"/>
        </w:rPr>
        <w:t>ый</w:t>
      </w:r>
      <w:proofErr w:type="spellEnd"/>
      <w:r w:rsidRPr="00D41A4A">
        <w:rPr>
          <w:rFonts w:eastAsia="Times New Roman" w:cs="Times New Roman"/>
          <w:szCs w:val="24"/>
          <w:lang w:eastAsia="ru-RU"/>
        </w:rPr>
        <w:t>) в дальнейшем «</w:t>
      </w:r>
      <w:r w:rsidRPr="00D41A4A">
        <w:rPr>
          <w:rFonts w:eastAsia="Times New Roman" w:cs="Times New Roman"/>
          <w:b/>
          <w:szCs w:val="24"/>
          <w:lang w:eastAsia="ru-RU"/>
        </w:rPr>
        <w:t>Покупатель</w:t>
      </w:r>
      <w:r w:rsidRPr="00D41A4A">
        <w:rPr>
          <w:rFonts w:eastAsia="Times New Roman" w:cs="Times New Roman"/>
          <w:szCs w:val="24"/>
          <w:lang w:eastAsia="ru-RU"/>
        </w:rPr>
        <w:t xml:space="preserve">», совместно именуемые </w:t>
      </w:r>
      <w:r w:rsidRPr="00D41A4A">
        <w:rPr>
          <w:rFonts w:eastAsia="Times New Roman" w:cs="Times New Roman"/>
          <w:b/>
          <w:szCs w:val="24"/>
          <w:lang w:eastAsia="ru-RU"/>
        </w:rPr>
        <w:t xml:space="preserve">«Стороны» </w:t>
      </w:r>
      <w:r w:rsidRPr="00D41A4A">
        <w:rPr>
          <w:rFonts w:eastAsia="Times New Roman" w:cs="Times New Roman"/>
          <w:szCs w:val="24"/>
          <w:lang w:eastAsia="ru-RU"/>
        </w:rPr>
        <w:t>заключили настоящий Договор о нижеследующем:</w:t>
      </w:r>
    </w:p>
    <w:p w:rsidR="00D41A4A" w:rsidRPr="00D41A4A" w:rsidRDefault="00D41A4A" w:rsidP="00D41A4A">
      <w:pPr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действующие на основании протокола ____________________________, статьи 110, пункта 3 статьи 139 Федерального закона «О несостоятельности (банкротстве)», главы 30 Гражданского кодекса Российской Федерации, заключили настоящий договор в простой письменной форме о нижеследующем:</w:t>
      </w:r>
    </w:p>
    <w:p w:rsidR="00D41A4A" w:rsidRPr="00D41A4A" w:rsidRDefault="00D41A4A" w:rsidP="00D41A4A">
      <w:pPr>
        <w:ind w:firstLine="0"/>
        <w:jc w:val="center"/>
        <w:rPr>
          <w:rFonts w:eastAsia="Times New Roman" w:cs="Times New Roman"/>
          <w:szCs w:val="24"/>
          <w:lang w:eastAsia="ru-RU"/>
        </w:rPr>
      </w:pPr>
    </w:p>
    <w:p w:rsidR="00D41A4A" w:rsidRPr="00D41A4A" w:rsidRDefault="00D41A4A" w:rsidP="00D41A4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1. ПРЕДМЕТ ДОГОВОРА</w:t>
      </w:r>
    </w:p>
    <w:p w:rsidR="00D41A4A" w:rsidRPr="0096094F" w:rsidRDefault="00D41A4A" w:rsidP="0096094F">
      <w:pPr>
        <w:autoSpaceDE w:val="0"/>
        <w:autoSpaceDN w:val="0"/>
        <w:adjustRightInd w:val="0"/>
        <w:ind w:firstLine="540"/>
        <w:outlineLvl w:val="3"/>
        <w:rPr>
          <w:rFonts w:eastAsia="Calibri" w:cs="Times New Roman"/>
          <w:szCs w:val="24"/>
        </w:rPr>
      </w:pPr>
      <w:r w:rsidRPr="00D41A4A">
        <w:rPr>
          <w:rFonts w:eastAsia="Times New Roman" w:cs="Times New Roman"/>
          <w:szCs w:val="24"/>
          <w:lang w:eastAsia="ru-RU"/>
        </w:rPr>
        <w:t>1.1. Продавец</w:t>
      </w:r>
      <w:r w:rsidRPr="00D41A4A">
        <w:rPr>
          <w:rFonts w:eastAsia="Calibri" w:cs="Times New Roman"/>
          <w:szCs w:val="24"/>
        </w:rPr>
        <w:t xml:space="preserve"> передает в собственность Покупателю, а Покупатель обязуется принять и оплатить </w:t>
      </w:r>
      <w:r w:rsidR="0096094F" w:rsidRPr="0096094F">
        <w:rPr>
          <w:rFonts w:eastAsia="Calibri" w:cs="Times New Roman"/>
          <w:szCs w:val="24"/>
        </w:rPr>
        <w:t>__________________________________________________________ (далее – «Имущество»).</w:t>
      </w:r>
    </w:p>
    <w:p w:rsidR="00D41A4A" w:rsidRPr="00D41A4A" w:rsidRDefault="00D41A4A" w:rsidP="00D41A4A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1.2. </w:t>
      </w:r>
      <w:r w:rsidRPr="00D41A4A">
        <w:rPr>
          <w:rFonts w:eastAsia="Calibri" w:cs="Times New Roman"/>
          <w:szCs w:val="24"/>
        </w:rPr>
        <w:t>Общая стоимость Имущества составляет ____________ (__________________) рублей 00 коп., НДС не облагается.</w:t>
      </w:r>
    </w:p>
    <w:p w:rsidR="00D41A4A" w:rsidRPr="00D41A4A" w:rsidRDefault="00D41A4A" w:rsidP="00D41A4A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1.3. Задаток в сумме ________________ (____________________________) рублей 00 коп., перечисленный Покупателем на счет организатора торгов – ООО «ЭЛТОРГ», засчитывается в счет оплаты Имущества.</w:t>
      </w:r>
    </w:p>
    <w:p w:rsidR="00D41A4A" w:rsidRPr="00D41A4A" w:rsidRDefault="00D41A4A" w:rsidP="00D41A4A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1.4. За вычетом суммы задатка Покупатель обязан уплатить _________________ (_______________________________________) рублей 00 коп.</w:t>
      </w:r>
    </w:p>
    <w:p w:rsidR="00D41A4A" w:rsidRPr="00D41A4A" w:rsidRDefault="00D41A4A" w:rsidP="00D41A4A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1.5. Оплата производится в течение 30 (тридцати) дней с момента подписания настоящего Договора.</w:t>
      </w:r>
    </w:p>
    <w:p w:rsidR="00D41A4A" w:rsidRPr="00D41A4A" w:rsidRDefault="00D41A4A" w:rsidP="00D41A4A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Датой оплаты считается дата поступления денежных средств на расчетный счет Продавца.</w:t>
      </w:r>
    </w:p>
    <w:p w:rsidR="00D41A4A" w:rsidRDefault="00D41A4A" w:rsidP="00D41A4A">
      <w:pPr>
        <w:autoSpaceDE w:val="0"/>
        <w:autoSpaceDN w:val="0"/>
        <w:adjustRightInd w:val="0"/>
        <w:ind w:firstLine="540"/>
        <w:rPr>
          <w:rFonts w:eastAsia="Calibri" w:cs="Times New Roman"/>
          <w:szCs w:val="24"/>
          <w:lang w:eastAsia="ru-RU"/>
        </w:rPr>
      </w:pPr>
      <w:r w:rsidRPr="00D41A4A">
        <w:rPr>
          <w:rFonts w:eastAsia="Calibri" w:cs="Times New Roman"/>
          <w:szCs w:val="24"/>
        </w:rPr>
        <w:t xml:space="preserve">1.6. </w:t>
      </w:r>
      <w:r w:rsidRPr="00D41A4A">
        <w:rPr>
          <w:rFonts w:eastAsia="Calibri" w:cs="Times New Roman"/>
          <w:szCs w:val="24"/>
          <w:lang w:eastAsia="ru-RU"/>
        </w:rPr>
        <w:t>Расходы, связанные с государственной регистрацией перехода права собственности на Имущество, несет Покупатель.</w:t>
      </w:r>
    </w:p>
    <w:p w:rsidR="00DE161D" w:rsidRPr="00DE161D" w:rsidRDefault="00DE161D" w:rsidP="00DE161D">
      <w:pPr>
        <w:autoSpaceDE w:val="0"/>
        <w:autoSpaceDN w:val="0"/>
        <w:adjustRightInd w:val="0"/>
        <w:ind w:firstLine="540"/>
        <w:rPr>
          <w:rFonts w:eastAsia="Calibri"/>
          <w:lang w:eastAsia="ru-RU"/>
        </w:rPr>
      </w:pPr>
      <w:r>
        <w:rPr>
          <w:rFonts w:eastAsia="Calibri" w:cs="Times New Roman"/>
          <w:szCs w:val="24"/>
          <w:lang w:eastAsia="ru-RU"/>
        </w:rPr>
        <w:t xml:space="preserve">1.7. Имущество </w:t>
      </w:r>
      <w:r w:rsidRPr="00DE161D">
        <w:rPr>
          <w:rFonts w:eastAsia="Calibri"/>
          <w:lang w:eastAsia="ru-RU"/>
        </w:rPr>
        <w:t>обременен</w:t>
      </w:r>
      <w:r>
        <w:rPr>
          <w:rFonts w:eastAsia="Calibri"/>
          <w:lang w:eastAsia="ru-RU"/>
        </w:rPr>
        <w:t>о</w:t>
      </w:r>
      <w:r w:rsidRPr="00DE161D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 xml:space="preserve">залогом </w:t>
      </w:r>
      <w:r w:rsidR="00F53BC5">
        <w:rPr>
          <w:rFonts w:eastAsia="Calibri"/>
          <w:lang w:eastAsia="ru-RU"/>
        </w:rPr>
        <w:t>(</w:t>
      </w:r>
      <w:r w:rsidRPr="00DE161D">
        <w:rPr>
          <w:rFonts w:eastAsia="Calibri"/>
          <w:lang w:eastAsia="ru-RU"/>
        </w:rPr>
        <w:t>ипотекой</w:t>
      </w:r>
      <w:r w:rsidR="00F53BC5">
        <w:rPr>
          <w:rFonts w:eastAsia="Calibri"/>
          <w:lang w:eastAsia="ru-RU"/>
        </w:rPr>
        <w:t>)</w:t>
      </w:r>
      <w:r w:rsidRPr="00DE161D">
        <w:rPr>
          <w:rFonts w:eastAsia="Calibri"/>
          <w:lang w:eastAsia="ru-RU"/>
        </w:rPr>
        <w:t xml:space="preserve"> в пользу </w:t>
      </w:r>
      <w:r w:rsidR="00F53BC5" w:rsidRPr="00F53BC5">
        <w:rPr>
          <w:rFonts w:eastAsia="Calibri"/>
          <w:lang w:eastAsia="ru-RU"/>
        </w:rPr>
        <w:t>АО «</w:t>
      </w:r>
      <w:proofErr w:type="spellStart"/>
      <w:r w:rsidR="00F53BC5" w:rsidRPr="00F53BC5">
        <w:rPr>
          <w:rFonts w:eastAsia="Calibri"/>
          <w:lang w:eastAsia="ru-RU"/>
        </w:rPr>
        <w:t>Россельхозбанк</w:t>
      </w:r>
      <w:proofErr w:type="spellEnd"/>
      <w:r w:rsidR="00F53BC5" w:rsidRPr="00F53BC5">
        <w:rPr>
          <w:rFonts w:eastAsia="Calibri"/>
          <w:lang w:eastAsia="ru-RU"/>
        </w:rPr>
        <w:t>»</w:t>
      </w:r>
      <w:r w:rsidR="00F53BC5">
        <w:rPr>
          <w:rFonts w:eastAsia="Calibri"/>
          <w:lang w:eastAsia="ru-RU"/>
        </w:rPr>
        <w:t>.</w:t>
      </w:r>
    </w:p>
    <w:p w:rsidR="00D41A4A" w:rsidRDefault="00F53BC5" w:rsidP="00F53BC5">
      <w:pPr>
        <w:autoSpaceDE w:val="0"/>
        <w:autoSpaceDN w:val="0"/>
        <w:adjustRightInd w:val="0"/>
        <w:ind w:firstLine="540"/>
        <w:rPr>
          <w:rFonts w:eastAsia="Calibri" w:cs="Times New Roman"/>
          <w:szCs w:val="24"/>
          <w:lang w:eastAsia="ru-RU"/>
        </w:rPr>
      </w:pPr>
      <w:r>
        <w:rPr>
          <w:rFonts w:eastAsia="Calibri" w:cs="Times New Roman"/>
          <w:szCs w:val="24"/>
          <w:lang w:eastAsia="ru-RU"/>
        </w:rPr>
        <w:t>Залог считается прекращенным</w:t>
      </w:r>
      <w:r w:rsidR="00DE161D" w:rsidRPr="00DE161D">
        <w:rPr>
          <w:rFonts w:eastAsia="Calibri" w:cs="Times New Roman"/>
          <w:szCs w:val="24"/>
          <w:lang w:eastAsia="ru-RU"/>
        </w:rPr>
        <w:t xml:space="preserve"> на основании пункта 4 части 1 статьи 352   Гражданского </w:t>
      </w:r>
      <w:proofErr w:type="gramStart"/>
      <w:r w:rsidR="00DE161D" w:rsidRPr="00DE161D">
        <w:rPr>
          <w:rFonts w:eastAsia="Calibri" w:cs="Times New Roman"/>
          <w:szCs w:val="24"/>
          <w:lang w:eastAsia="ru-RU"/>
        </w:rPr>
        <w:t>кодекса  Российской</w:t>
      </w:r>
      <w:proofErr w:type="gramEnd"/>
      <w:r w:rsidR="00DE161D" w:rsidRPr="00DE161D">
        <w:rPr>
          <w:rFonts w:eastAsia="Calibri" w:cs="Times New Roman"/>
          <w:szCs w:val="24"/>
          <w:lang w:eastAsia="ru-RU"/>
        </w:rPr>
        <w:t xml:space="preserve"> Федерации в связи с реализацией заложенного имущества в целях удовлетворения требований залогодержателя в порядке, установленном законом.</w:t>
      </w:r>
    </w:p>
    <w:p w:rsidR="00F53BC5" w:rsidRPr="00D41A4A" w:rsidRDefault="00F53BC5" w:rsidP="00F53BC5">
      <w:pPr>
        <w:autoSpaceDE w:val="0"/>
        <w:autoSpaceDN w:val="0"/>
        <w:adjustRightInd w:val="0"/>
        <w:ind w:firstLine="540"/>
        <w:rPr>
          <w:rFonts w:eastAsia="Calibri" w:cs="Times New Roman"/>
          <w:szCs w:val="24"/>
          <w:lang w:eastAsia="ru-RU"/>
        </w:rPr>
      </w:pPr>
    </w:p>
    <w:p w:rsidR="00D41A4A" w:rsidRPr="00D41A4A" w:rsidRDefault="00D41A4A" w:rsidP="00D41A4A">
      <w:pPr>
        <w:autoSpaceDE w:val="0"/>
        <w:autoSpaceDN w:val="0"/>
        <w:adjustRightInd w:val="0"/>
        <w:ind w:firstLine="0"/>
        <w:jc w:val="center"/>
        <w:outlineLvl w:val="0"/>
        <w:rPr>
          <w:rFonts w:eastAsia="Calibri" w:cs="Times New Roman"/>
          <w:b/>
          <w:szCs w:val="24"/>
        </w:rPr>
      </w:pPr>
      <w:r w:rsidRPr="00D41A4A">
        <w:rPr>
          <w:rFonts w:eastAsia="Calibri" w:cs="Times New Roman"/>
          <w:b/>
          <w:szCs w:val="24"/>
        </w:rPr>
        <w:t>2. ПЕРЕДАЧА ИМУЩЕСТВА</w:t>
      </w:r>
    </w:p>
    <w:p w:rsidR="00D41A4A" w:rsidRPr="00D41A4A" w:rsidRDefault="00D41A4A" w:rsidP="00D41A4A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2.1. Передача Имущества должна быть осуществлена в течение 20 (двадцати) дней со дня оплаты.</w:t>
      </w:r>
    </w:p>
    <w:p w:rsidR="00D41A4A" w:rsidRPr="00D41A4A" w:rsidRDefault="00D41A4A" w:rsidP="00D41A4A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2.2. Имущество передается по месту его нахождения.</w:t>
      </w:r>
    </w:p>
    <w:p w:rsidR="00D41A4A" w:rsidRPr="00D41A4A" w:rsidRDefault="00D41A4A" w:rsidP="00D41A4A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2.3. Передача Имущества Продавцом и принятие его Покупателем осуществляются по подписываемому Сторонами передаточному акту (или иному документу о передаче). Со дня подписания передаточного акта ответственность за сохранность Имущества, равно как и риск его случайной порчи или гибели, несет Покупатель.</w:t>
      </w:r>
    </w:p>
    <w:p w:rsidR="00D41A4A" w:rsidRDefault="00D41A4A" w:rsidP="00D41A4A">
      <w:pPr>
        <w:ind w:firstLine="0"/>
        <w:rPr>
          <w:rFonts w:eastAsia="Times New Roman" w:cs="Times New Roman"/>
          <w:szCs w:val="24"/>
          <w:lang w:eastAsia="ru-RU"/>
        </w:rPr>
      </w:pPr>
    </w:p>
    <w:p w:rsidR="00F53BC5" w:rsidRDefault="00F53BC5" w:rsidP="00D41A4A">
      <w:pPr>
        <w:ind w:firstLine="0"/>
        <w:rPr>
          <w:rFonts w:eastAsia="Times New Roman" w:cs="Times New Roman"/>
          <w:szCs w:val="24"/>
          <w:lang w:eastAsia="ru-RU"/>
        </w:rPr>
      </w:pPr>
    </w:p>
    <w:p w:rsidR="00F53BC5" w:rsidRPr="00D41A4A" w:rsidRDefault="00F53BC5" w:rsidP="00D41A4A">
      <w:pPr>
        <w:ind w:firstLine="0"/>
        <w:rPr>
          <w:rFonts w:eastAsia="Times New Roman" w:cs="Times New Roman"/>
          <w:szCs w:val="24"/>
          <w:lang w:eastAsia="ru-RU"/>
        </w:rPr>
      </w:pPr>
    </w:p>
    <w:p w:rsidR="00D41A4A" w:rsidRPr="00D41A4A" w:rsidRDefault="00D41A4A" w:rsidP="00D41A4A">
      <w:pPr>
        <w:ind w:firstLine="567"/>
        <w:jc w:val="center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lastRenderedPageBreak/>
        <w:t>3. ОТВЕТСТВЕННОСТЬ СТОРОН И РАЗРЕШЕНИЕ СПОРОВ</w:t>
      </w:r>
    </w:p>
    <w:p w:rsidR="00D41A4A" w:rsidRPr="00D41A4A" w:rsidRDefault="00D41A4A" w:rsidP="00D41A4A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3.1. </w:t>
      </w:r>
      <w:proofErr w:type="spellStart"/>
      <w:r w:rsidRPr="00D41A4A">
        <w:rPr>
          <w:rFonts w:eastAsia="Times New Roman" w:cs="Times New Roman"/>
          <w:szCs w:val="24"/>
          <w:lang w:eastAsia="ru-RU"/>
        </w:rPr>
        <w:t>Непоступление</w:t>
      </w:r>
      <w:proofErr w:type="spellEnd"/>
      <w:r w:rsidRPr="00D41A4A">
        <w:rPr>
          <w:rFonts w:eastAsia="Times New Roman" w:cs="Times New Roman"/>
          <w:szCs w:val="24"/>
          <w:lang w:eastAsia="ru-RU"/>
        </w:rPr>
        <w:t xml:space="preserve"> денежных средств в счет оплаты Имущества в сумме и в сроки, указанные в п.1.4. и п. 1.5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41A4A" w:rsidRPr="00D41A4A" w:rsidRDefault="00D41A4A" w:rsidP="00D41A4A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41A4A" w:rsidRPr="00D41A4A" w:rsidRDefault="00D41A4A" w:rsidP="00D41A4A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3.2. За иное неисполнение или ненадлежащее исполнение настоящего Договора Стороны несут ответственность по действующему законодательству Российской Федерации.</w:t>
      </w:r>
    </w:p>
    <w:p w:rsidR="00D41A4A" w:rsidRPr="00D41A4A" w:rsidRDefault="00D41A4A" w:rsidP="00D41A4A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3.3. Споры, возникающие из настоящего Договора, разрешаются Сторонами</w:t>
      </w:r>
      <w:r w:rsidRPr="00D41A4A">
        <w:rPr>
          <w:rFonts w:eastAsia="Times New Roman" w:cs="Times New Roman"/>
          <w:b/>
          <w:szCs w:val="24"/>
          <w:lang w:eastAsia="ru-RU"/>
        </w:rPr>
        <w:t xml:space="preserve"> </w:t>
      </w:r>
      <w:r w:rsidRPr="00D41A4A">
        <w:rPr>
          <w:rFonts w:eastAsia="Times New Roman" w:cs="Times New Roman"/>
          <w:szCs w:val="24"/>
          <w:lang w:eastAsia="ru-RU"/>
        </w:rPr>
        <w:t xml:space="preserve">путем переговоров, а при </w:t>
      </w:r>
      <w:proofErr w:type="spellStart"/>
      <w:r w:rsidRPr="00D41A4A">
        <w:rPr>
          <w:rFonts w:eastAsia="Times New Roman" w:cs="Times New Roman"/>
          <w:szCs w:val="24"/>
          <w:lang w:eastAsia="ru-RU"/>
        </w:rPr>
        <w:t>недостижении</w:t>
      </w:r>
      <w:proofErr w:type="spellEnd"/>
      <w:r w:rsidRPr="00D41A4A">
        <w:rPr>
          <w:rFonts w:eastAsia="Times New Roman" w:cs="Times New Roman"/>
          <w:szCs w:val="24"/>
          <w:lang w:eastAsia="ru-RU"/>
        </w:rPr>
        <w:t xml:space="preserve"> согласия - в судебном порядке по месту нахождения Продавца.</w:t>
      </w:r>
    </w:p>
    <w:p w:rsidR="00D41A4A" w:rsidRPr="00D41A4A" w:rsidRDefault="00D41A4A" w:rsidP="00D41A4A">
      <w:pPr>
        <w:ind w:firstLine="0"/>
        <w:rPr>
          <w:rFonts w:eastAsia="Times New Roman" w:cs="Times New Roman"/>
          <w:szCs w:val="24"/>
          <w:lang w:eastAsia="ru-RU"/>
        </w:rPr>
      </w:pPr>
    </w:p>
    <w:p w:rsidR="00D41A4A" w:rsidRPr="00D41A4A" w:rsidRDefault="00D41A4A" w:rsidP="00D41A4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4. ЗАКЛЮЧИТЕЛЬНЫЕ ПОЛОЖЕНИЯ</w:t>
      </w:r>
    </w:p>
    <w:p w:rsidR="00D41A4A" w:rsidRPr="00D41A4A" w:rsidRDefault="00D41A4A" w:rsidP="00D41A4A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4.1. Настоящий Договор вступает в силу со дня его подписания </w:t>
      </w:r>
      <w:r w:rsidRPr="00D41A4A">
        <w:rPr>
          <w:rFonts w:eastAsia="Times New Roman" w:cs="Times New Roman"/>
          <w:bCs/>
          <w:szCs w:val="24"/>
          <w:lang w:eastAsia="ru-RU"/>
        </w:rPr>
        <w:t>Сторонами</w:t>
      </w:r>
      <w:r w:rsidRPr="00D41A4A">
        <w:rPr>
          <w:rFonts w:eastAsia="Times New Roman" w:cs="Times New Roman"/>
          <w:szCs w:val="24"/>
          <w:lang w:eastAsia="ru-RU"/>
        </w:rPr>
        <w:t xml:space="preserve"> и действует до полного исполнения обязательств по Договору.</w:t>
      </w:r>
    </w:p>
    <w:p w:rsidR="00D41A4A" w:rsidRPr="00D41A4A" w:rsidRDefault="00D41A4A" w:rsidP="00D41A4A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4.2. Настоящий Договор составлен в трех подлинных экземплярах, имеющих одинаковую юридическую силу, один экземпляр – </w:t>
      </w:r>
      <w:r w:rsidRPr="00D41A4A">
        <w:rPr>
          <w:rFonts w:eastAsia="Times New Roman" w:cs="Times New Roman"/>
          <w:bCs/>
          <w:szCs w:val="24"/>
          <w:lang w:eastAsia="ru-RU"/>
        </w:rPr>
        <w:t>Продавцу</w:t>
      </w:r>
      <w:r w:rsidRPr="00D41A4A">
        <w:rPr>
          <w:rFonts w:eastAsia="Times New Roman" w:cs="Times New Roman"/>
          <w:szCs w:val="24"/>
          <w:lang w:eastAsia="ru-RU"/>
        </w:rPr>
        <w:t xml:space="preserve">, один – </w:t>
      </w:r>
      <w:r w:rsidRPr="00D41A4A">
        <w:rPr>
          <w:rFonts w:eastAsia="Times New Roman" w:cs="Times New Roman"/>
          <w:bCs/>
          <w:szCs w:val="24"/>
          <w:lang w:eastAsia="ru-RU"/>
        </w:rPr>
        <w:t>Покупателю</w:t>
      </w:r>
      <w:r w:rsidRPr="00D41A4A">
        <w:rPr>
          <w:rFonts w:eastAsia="Times New Roman" w:cs="Times New Roman"/>
          <w:szCs w:val="24"/>
          <w:lang w:eastAsia="ru-RU"/>
        </w:rPr>
        <w:t>, один – в регистрирующий орган.</w:t>
      </w:r>
    </w:p>
    <w:p w:rsidR="00D41A4A" w:rsidRPr="00D41A4A" w:rsidRDefault="00D41A4A" w:rsidP="00D41A4A">
      <w:pPr>
        <w:spacing w:line="22" w:lineRule="atLeast"/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4.3. Все изменения и дополнения к настоящему Договору действительны, если они совершены в письменной форме и подписаны уполномоченными лицами.</w:t>
      </w:r>
    </w:p>
    <w:p w:rsidR="00D41A4A" w:rsidRPr="00D41A4A" w:rsidRDefault="00D41A4A" w:rsidP="00D41A4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D41A4A" w:rsidRPr="00D41A4A" w:rsidRDefault="00D41A4A" w:rsidP="00D41A4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ЮРИДИЧЕСКИЕ РЕКВИЗИТЫ И АДРЕСА СТОРОН:</w:t>
      </w:r>
    </w:p>
    <w:p w:rsidR="00D41A4A" w:rsidRPr="00D41A4A" w:rsidRDefault="00D41A4A" w:rsidP="00D41A4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8F3374" w:rsidRDefault="00D41A4A" w:rsidP="008F3374">
      <w:pPr>
        <w:keepNext/>
        <w:ind w:firstLine="0"/>
        <w:outlineLvl w:val="0"/>
        <w:rPr>
          <w:rFonts w:eastAsia="Times New Roman" w:cs="Times New Roman"/>
          <w:b/>
          <w:szCs w:val="20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ПРОДАВЕЦ:</w:t>
      </w:r>
      <w:r w:rsidRPr="00D41A4A">
        <w:rPr>
          <w:rFonts w:eastAsia="Times New Roman" w:cs="Times New Roman"/>
          <w:b/>
          <w:szCs w:val="20"/>
          <w:lang w:eastAsia="ru-RU"/>
        </w:rPr>
        <w:t xml:space="preserve"> </w:t>
      </w:r>
      <w:r w:rsidR="008F3374" w:rsidRPr="008F3374">
        <w:rPr>
          <w:rFonts w:eastAsia="Times New Roman" w:cs="Times New Roman"/>
          <w:b/>
          <w:szCs w:val="20"/>
          <w:lang w:eastAsia="ru-RU"/>
        </w:rPr>
        <w:t>Финансовый управляющий</w:t>
      </w:r>
    </w:p>
    <w:p w:rsidR="00D41A4A" w:rsidRDefault="008F3374" w:rsidP="008F3374">
      <w:pPr>
        <w:keepNext/>
        <w:ind w:firstLine="0"/>
        <w:outlineLvl w:val="0"/>
        <w:rPr>
          <w:rFonts w:eastAsia="Times New Roman" w:cs="Times New Roman"/>
          <w:b/>
          <w:szCs w:val="20"/>
          <w:lang w:eastAsia="ru-RU"/>
        </w:rPr>
      </w:pPr>
      <w:r w:rsidRPr="008F3374">
        <w:rPr>
          <w:rFonts w:eastAsia="Times New Roman" w:cs="Times New Roman"/>
          <w:b/>
          <w:szCs w:val="20"/>
          <w:lang w:eastAsia="ru-RU"/>
        </w:rPr>
        <w:t xml:space="preserve"> </w:t>
      </w:r>
      <w:proofErr w:type="spellStart"/>
      <w:r w:rsidRPr="008F3374">
        <w:rPr>
          <w:rFonts w:eastAsia="Times New Roman" w:cs="Times New Roman"/>
          <w:b/>
          <w:szCs w:val="20"/>
          <w:lang w:eastAsia="ru-RU"/>
        </w:rPr>
        <w:t>Спес</w:t>
      </w:r>
      <w:r>
        <w:rPr>
          <w:rFonts w:eastAsia="Times New Roman" w:cs="Times New Roman"/>
          <w:b/>
          <w:szCs w:val="20"/>
          <w:lang w:eastAsia="ru-RU"/>
        </w:rPr>
        <w:t>ивцева</w:t>
      </w:r>
      <w:proofErr w:type="spellEnd"/>
      <w:r>
        <w:rPr>
          <w:rFonts w:eastAsia="Times New Roman" w:cs="Times New Roman"/>
          <w:b/>
          <w:szCs w:val="20"/>
          <w:lang w:eastAsia="ru-RU"/>
        </w:rPr>
        <w:t xml:space="preserve"> Александра Митрофановича</w:t>
      </w:r>
    </w:p>
    <w:p w:rsidR="008F3374" w:rsidRPr="00D41A4A" w:rsidRDefault="008F3374" w:rsidP="008F3374">
      <w:pPr>
        <w:keepNext/>
        <w:ind w:firstLine="0"/>
        <w:outlineLvl w:val="0"/>
        <w:rPr>
          <w:rFonts w:eastAsia="Times New Roman" w:cs="Times New Roman"/>
          <w:b/>
          <w:szCs w:val="20"/>
          <w:lang w:eastAsia="ru-RU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9828"/>
      </w:tblGrid>
      <w:tr w:rsidR="00D41A4A" w:rsidRPr="00D41A4A" w:rsidTr="00D3766D">
        <w:tc>
          <w:tcPr>
            <w:tcW w:w="9828" w:type="dxa"/>
          </w:tcPr>
          <w:p w:rsidR="008F3374" w:rsidRPr="008F3374" w:rsidRDefault="008F3374" w:rsidP="008F3374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F3374">
              <w:rPr>
                <w:rFonts w:eastAsia="Times New Roman" w:cs="Times New Roman"/>
                <w:color w:val="000000"/>
                <w:szCs w:val="24"/>
                <w:lang w:eastAsia="ru-RU"/>
              </w:rPr>
              <w:t>308036, г. Белгород, а/я 39</w:t>
            </w:r>
          </w:p>
          <w:p w:rsidR="008F3374" w:rsidRPr="008F3374" w:rsidRDefault="008F3374" w:rsidP="008F3374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F3374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р/счет 40817810007003726817 Белгородское отделение №8592 ПАО Сбербанк </w:t>
            </w:r>
          </w:p>
          <w:p w:rsidR="008F3374" w:rsidRPr="008F3374" w:rsidRDefault="008F3374" w:rsidP="008F3374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F3374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БИК 041403633  </w:t>
            </w:r>
          </w:p>
          <w:p w:rsidR="00D41A4A" w:rsidRDefault="008F3374" w:rsidP="008F3374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F3374">
              <w:rPr>
                <w:rFonts w:eastAsia="Times New Roman" w:cs="Times New Roman"/>
                <w:color w:val="000000"/>
                <w:szCs w:val="24"/>
                <w:lang w:eastAsia="ru-RU"/>
              </w:rPr>
              <w:t>Кор/счет 30101810100000000633</w:t>
            </w:r>
          </w:p>
          <w:p w:rsidR="008F3374" w:rsidRPr="00D41A4A" w:rsidRDefault="008F3374" w:rsidP="008F3374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D41A4A" w:rsidRPr="00D41A4A" w:rsidRDefault="008F3374" w:rsidP="00D41A4A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Финансовый</w:t>
            </w:r>
            <w:r w:rsidR="00D41A4A" w:rsidRPr="00D41A4A">
              <w:rPr>
                <w:rFonts w:eastAsia="Times New Roman" w:cs="Times New Roman"/>
                <w:szCs w:val="24"/>
                <w:lang w:eastAsia="ru-RU"/>
              </w:rPr>
              <w:t xml:space="preserve"> управляющий </w:t>
            </w:r>
          </w:p>
          <w:p w:rsidR="00D41A4A" w:rsidRPr="00D41A4A" w:rsidRDefault="00D41A4A" w:rsidP="00D41A4A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</w:p>
          <w:p w:rsidR="00D41A4A" w:rsidRPr="00D41A4A" w:rsidRDefault="00D41A4A" w:rsidP="00D41A4A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  <w:r w:rsidRPr="00D41A4A">
              <w:rPr>
                <w:rFonts w:eastAsia="Times New Roman" w:cs="Times New Roman"/>
                <w:szCs w:val="24"/>
                <w:lang w:eastAsia="ru-RU"/>
              </w:rPr>
              <w:t>___________________________ ( Корнеев И.Н.)</w:t>
            </w:r>
          </w:p>
        </w:tc>
      </w:tr>
    </w:tbl>
    <w:p w:rsidR="00D41A4A" w:rsidRPr="00D41A4A" w:rsidRDefault="00D41A4A" w:rsidP="00D41A4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D41A4A" w:rsidRPr="00D41A4A" w:rsidRDefault="00D41A4A" w:rsidP="00D41A4A">
      <w:pPr>
        <w:keepNext/>
        <w:ind w:firstLine="0"/>
        <w:outlineLvl w:val="0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 xml:space="preserve">ПОКУПАТЕЛЬ: </w:t>
      </w:r>
    </w:p>
    <w:tbl>
      <w:tblPr>
        <w:tblW w:w="946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63"/>
      </w:tblGrid>
      <w:tr w:rsidR="00D41A4A" w:rsidRPr="00D41A4A" w:rsidTr="00D3766D">
        <w:trPr>
          <w:trHeight w:val="1754"/>
        </w:trPr>
        <w:tc>
          <w:tcPr>
            <w:tcW w:w="9463" w:type="dxa"/>
          </w:tcPr>
          <w:p w:rsidR="00D41A4A" w:rsidRPr="00D41A4A" w:rsidRDefault="00D41A4A" w:rsidP="00D41A4A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  <w:r w:rsidRPr="00D41A4A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:rsidR="00D41A4A" w:rsidRPr="00D41A4A" w:rsidRDefault="00D41A4A" w:rsidP="00D41A4A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</w:p>
          <w:p w:rsidR="00D41A4A" w:rsidRPr="00D41A4A" w:rsidRDefault="00D41A4A" w:rsidP="00D41A4A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</w:p>
          <w:p w:rsidR="00D41A4A" w:rsidRPr="00D41A4A" w:rsidRDefault="00D41A4A" w:rsidP="00D41A4A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  <w:r w:rsidRPr="00D41A4A">
              <w:rPr>
                <w:rFonts w:eastAsia="Times New Roman" w:cs="Times New Roman"/>
                <w:szCs w:val="24"/>
                <w:lang w:eastAsia="ru-RU"/>
              </w:rPr>
              <w:t xml:space="preserve">                     </w:t>
            </w:r>
          </w:p>
          <w:p w:rsidR="00D41A4A" w:rsidRPr="00D41A4A" w:rsidRDefault="00D41A4A" w:rsidP="00D41A4A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  <w:r w:rsidRPr="00D41A4A">
              <w:rPr>
                <w:rFonts w:eastAsia="Times New Roman" w:cs="Times New Roman"/>
                <w:szCs w:val="24"/>
                <w:lang w:eastAsia="ru-RU"/>
              </w:rPr>
              <w:t>_____________________________ /_________________________/</w:t>
            </w:r>
          </w:p>
          <w:p w:rsidR="00D41A4A" w:rsidRPr="00D41A4A" w:rsidRDefault="00D41A4A" w:rsidP="00D41A4A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</w:p>
          <w:p w:rsidR="00D41A4A" w:rsidRPr="00D41A4A" w:rsidRDefault="00D41A4A" w:rsidP="00D41A4A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</w:p>
          <w:p w:rsidR="00D41A4A" w:rsidRPr="00D41A4A" w:rsidRDefault="00D41A4A" w:rsidP="00D41A4A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D41A4A" w:rsidRPr="00D41A4A" w:rsidRDefault="00D41A4A" w:rsidP="00D41A4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922C43" w:rsidRDefault="00922C43"/>
    <w:sectPr w:rsidR="00922C43" w:rsidSect="00EA0A4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85E"/>
    <w:rsid w:val="004A4F65"/>
    <w:rsid w:val="008F3374"/>
    <w:rsid w:val="00922C43"/>
    <w:rsid w:val="0096094F"/>
    <w:rsid w:val="00D41A4A"/>
    <w:rsid w:val="00D8185E"/>
    <w:rsid w:val="00DE161D"/>
    <w:rsid w:val="00E54D79"/>
    <w:rsid w:val="00F5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9F591"/>
  <w15:docId w15:val="{D0624D22-2EFC-4495-89C1-34EEBA215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161D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Али</cp:lastModifiedBy>
  <cp:revision>3</cp:revision>
  <dcterms:created xsi:type="dcterms:W3CDTF">2022-04-21T11:37:00Z</dcterms:created>
  <dcterms:modified xsi:type="dcterms:W3CDTF">2023-04-21T07:34:00Z</dcterms:modified>
</cp:coreProperties>
</file>