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26.01.2023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Гуров Михаил Александрович (17.11.1993г.р., место рожд: гор. Михайловка Волгоградской обл., адрес рег: 403343, Волгоградская обл, Михайловка г, 2 Краснознаменская ул, дом № 16Б, квартира 11, СНИЛС15087231656, ИНН 343705193583, паспорт РФ серия 1813, номер 905597, выдан 23.01.2014, кем выдан ОТДЕЛЕНИЕМ УФМС РОССИИ ПО ВОЛГОГРАДСКОЙ ОБЛАСТИ В МИХАЙЛОВСКОМ РАЙОНЕ, код подразделения 340-027),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Волгоградской области от 12.10.2022г. по делу №А12-24996/2022,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Гурова Михаила Александровича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Квартира, площадь: 35,4м², адрес (местонахождение): Волгоградская обл,,Михайловка г,,2 Краснознаменская ул,16Б,,11, категория земель: Жилое, кадастровый номер: 34:37:010214:3799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(https://m-ets.ru) и указана в Протоколе  от 06.03.2023г.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Черных Анастасия Владимировна (ИНН 741855182997) Р/СЧ 40802810272000080172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Гуров Михаил Александрович (17.11.1993г.р., место рожд: гор. Михайловка Волгоградской обл., адрес рег: 403343, Волгоградская обл, Михайловка г, 2 Краснознаменская ул, дом № 16Б, квартира 11, СНИЛС15087231656, ИНН 343705193583, паспорт РФ серия 1813, номер 905597, выдан 23.01.2014, кем выдан ОТДЕЛЕНИЕМ УФМС РОССИИ ПО ВОЛГОГРАДСКОЙ ОБЛАСТИ В МИХАЙЛОВСКОМ РАЙОНЕ, код подразделения 340-027)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40802810272000080172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Гурова Михаила Александровича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LibreOffice/7.1.5.2$Windows_X86_64 LibreOffice_project/85f04e9f809797b8199d13c421bd8a2b025d52b5</Application>
  <AppVersion>15.0000</AppVersion>
  <Pages>2</Pages>
  <Words>977</Words>
  <Characters>7087</Characters>
  <CharactersWithSpaces>8496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2023-01-26T17:39:28Z</dcterms:modified>
  <cp:revision>1</cp:revision>
  <dc:subject/>
  <dc:title/>
</cp:coreProperties>
</file>