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83223B" w:rsidP="008322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Архипова (</w:t>
      </w:r>
      <w:proofErr w:type="spellStart"/>
      <w:r>
        <w:rPr>
          <w:sz w:val="24"/>
          <w:szCs w:val="24"/>
        </w:rPr>
        <w:t>Талала</w:t>
      </w:r>
      <w:proofErr w:type="spellEnd"/>
      <w:r>
        <w:rPr>
          <w:sz w:val="24"/>
          <w:szCs w:val="24"/>
        </w:rPr>
        <w:t>, Арсентьева) Светлана Григорьевна</w:t>
      </w:r>
      <w:r w:rsidRPr="0083223B">
        <w:rPr>
          <w:sz w:val="24"/>
          <w:szCs w:val="24"/>
        </w:rPr>
        <w:t xml:space="preserve">, 11.01.1971 года рождения, уроженки дер. </w:t>
      </w:r>
      <w:proofErr w:type="spellStart"/>
      <w:r w:rsidRPr="0083223B">
        <w:rPr>
          <w:sz w:val="24"/>
          <w:szCs w:val="24"/>
        </w:rPr>
        <w:t>Шименеево</w:t>
      </w:r>
      <w:proofErr w:type="spellEnd"/>
      <w:r w:rsidRPr="0083223B">
        <w:rPr>
          <w:sz w:val="24"/>
          <w:szCs w:val="24"/>
        </w:rPr>
        <w:t xml:space="preserve"> Козловского района Чувашской АССР, зарегистрированной по адресу: </w:t>
      </w:r>
      <w:proofErr w:type="gramStart"/>
      <w:r w:rsidRPr="0083223B">
        <w:rPr>
          <w:sz w:val="24"/>
          <w:szCs w:val="24"/>
        </w:rPr>
        <w:t>Чувашская Республика, г. Чебоксары, ул. Филиппа Лукина д. 4, кв. 285, СНИЛС 024-807-031 26, ИНН 212709126055</w:t>
      </w:r>
      <w:r w:rsidR="009967A8">
        <w:rPr>
          <w:sz w:val="24"/>
          <w:szCs w:val="24"/>
        </w:rPr>
        <w:t xml:space="preserve">, 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Арсеньев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ой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Оксан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Юрьевн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ы, действующей на основании </w:t>
      </w:r>
      <w:r w:rsidR="007C68EE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1E6A5D" w:rsidRPr="001E6A5D">
        <w:rPr>
          <w:sz w:val="24"/>
          <w:szCs w:val="24"/>
        </w:rPr>
        <w:t xml:space="preserve">Арбитражного суда </w:t>
      </w:r>
      <w:r w:rsidRPr="0083223B">
        <w:rPr>
          <w:sz w:val="24"/>
          <w:szCs w:val="24"/>
        </w:rPr>
        <w:t>Чувашской Республики – Чувашии от 18 апреля 2022 года по делу № А79-11349/2021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</w:t>
      </w:r>
      <w:proofErr w:type="gramEnd"/>
      <w:r w:rsidR="00DC029B" w:rsidRPr="0062290E">
        <w:rPr>
          <w:color w:val="000000"/>
          <w:sz w:val="24"/>
          <w:szCs w:val="24"/>
          <w:lang w:eastAsia="ru-RU"/>
        </w:rPr>
        <w:t xml:space="preserve"> настоящий Договор о нижеследующем: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6A0F98" w:rsidRDefault="00DC029B" w:rsidP="006A0F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1E6A5D">
        <w:rPr>
          <w:color w:val="000000"/>
          <w:sz w:val="24"/>
          <w:szCs w:val="24"/>
          <w:lang w:eastAsia="ru-RU"/>
        </w:rPr>
        <w:t xml:space="preserve"> </w:t>
      </w:r>
      <w:r w:rsidR="0083223B">
        <w:rPr>
          <w:sz w:val="24"/>
          <w:szCs w:val="24"/>
        </w:rPr>
        <w:t>Архипова Светлана Григорьевна</w:t>
      </w:r>
      <w:r w:rsidR="0083223B" w:rsidRPr="009967A8">
        <w:rPr>
          <w:color w:val="000000"/>
          <w:sz w:val="24"/>
          <w:szCs w:val="24"/>
          <w:lang w:eastAsia="ru-RU"/>
        </w:rPr>
        <w:t xml:space="preserve"> </w:t>
      </w:r>
      <w:r w:rsidR="0083223B">
        <w:rPr>
          <w:color w:val="000000"/>
          <w:sz w:val="24"/>
          <w:szCs w:val="24"/>
          <w:lang w:eastAsia="ru-RU"/>
        </w:rPr>
        <w:t xml:space="preserve">ИНН Банка 7707083893 </w:t>
      </w:r>
      <w:proofErr w:type="spellStart"/>
      <w:proofErr w:type="gramStart"/>
      <w:r w:rsidR="009967A8" w:rsidRPr="009967A8">
        <w:rPr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="009967A8" w:rsidRPr="009967A8">
        <w:rPr>
          <w:color w:val="000000"/>
          <w:sz w:val="24"/>
          <w:szCs w:val="24"/>
          <w:lang w:eastAsia="ru-RU"/>
        </w:rPr>
        <w:t>/с 408178</w:t>
      </w:r>
      <w:r w:rsidR="009C0096">
        <w:rPr>
          <w:color w:val="000000"/>
          <w:sz w:val="24"/>
          <w:szCs w:val="24"/>
          <w:lang w:eastAsia="ru-RU"/>
        </w:rPr>
        <w:t>1</w:t>
      </w:r>
      <w:r w:rsidR="001E6A5D">
        <w:rPr>
          <w:color w:val="000000"/>
          <w:sz w:val="24"/>
          <w:szCs w:val="24"/>
          <w:lang w:eastAsia="ru-RU"/>
        </w:rPr>
        <w:t>0</w:t>
      </w:r>
      <w:r w:rsidR="0083223B">
        <w:rPr>
          <w:color w:val="000000"/>
          <w:sz w:val="24"/>
          <w:szCs w:val="24"/>
          <w:lang w:eastAsia="ru-RU"/>
        </w:rPr>
        <w:t>920862049479</w:t>
      </w:r>
      <w:r w:rsidR="001E6A5D">
        <w:rPr>
          <w:color w:val="000000"/>
          <w:sz w:val="24"/>
          <w:szCs w:val="24"/>
          <w:lang w:eastAsia="ru-RU"/>
        </w:rPr>
        <w:t xml:space="preserve"> </w:t>
      </w:r>
      <w:r w:rsidR="009967A8" w:rsidRPr="009967A8">
        <w:rPr>
          <w:color w:val="000000"/>
          <w:sz w:val="24"/>
          <w:szCs w:val="24"/>
          <w:lang w:eastAsia="ru-RU"/>
        </w:rPr>
        <w:t>в КАЛИНИНГРАДСКОЕ ОТДЕЛЕНИЕ №8626 ПАО СБЕРБАНК к/с 30101810100000000634 БИК 042748634</w:t>
      </w:r>
      <w:r w:rsidR="009967A8">
        <w:rPr>
          <w:color w:val="000000"/>
          <w:sz w:val="24"/>
          <w:szCs w:val="24"/>
          <w:lang w:eastAsia="ru-RU"/>
        </w:rPr>
        <w:t>.</w:t>
      </w:r>
    </w:p>
    <w:p w:rsidR="009967A8" w:rsidRDefault="009967A8" w:rsidP="006A0F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b/>
          <w:bCs/>
          <w:color w:val="000000"/>
          <w:sz w:val="24"/>
          <w:szCs w:val="24"/>
          <w:lang w:eastAsia="ru-RU"/>
        </w:rPr>
      </w:pPr>
    </w:p>
    <w:p w:rsidR="00DC029B" w:rsidRPr="0062290E" w:rsidRDefault="006A0F98" w:rsidP="006A0F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 xml:space="preserve">                                           </w:t>
      </w:r>
      <w:r w:rsidR="00DC029B"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5.3. </w:t>
      </w:r>
      <w:proofErr w:type="gramStart"/>
      <w:r w:rsidRPr="0062290E">
        <w:rPr>
          <w:color w:val="000000"/>
          <w:sz w:val="24"/>
          <w:szCs w:val="24"/>
          <w:lang w:eastAsia="ru-RU"/>
        </w:rPr>
        <w:t>Все разногласия, возникающие из данного договора Стороны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 будут стараться решить путем переговоров.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/>
      </w:tblPr>
      <w:tblGrid>
        <w:gridCol w:w="4818"/>
        <w:gridCol w:w="4536"/>
      </w:tblGrid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E6A5D" w:rsidRDefault="0083223B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83223B">
              <w:rPr>
                <w:color w:val="000000"/>
                <w:shd w:val="clear" w:color="auto" w:fill="FFFFFF"/>
                <w:lang w:eastAsia="ru-RU"/>
              </w:rPr>
              <w:t>Архипова (</w:t>
            </w:r>
            <w:proofErr w:type="spellStart"/>
            <w:r w:rsidRPr="0083223B">
              <w:rPr>
                <w:color w:val="000000"/>
                <w:shd w:val="clear" w:color="auto" w:fill="FFFFFF"/>
                <w:lang w:eastAsia="ru-RU"/>
              </w:rPr>
              <w:t>Талала</w:t>
            </w:r>
            <w:proofErr w:type="spellEnd"/>
            <w:r w:rsidRPr="0083223B">
              <w:rPr>
                <w:color w:val="000000"/>
                <w:shd w:val="clear" w:color="auto" w:fill="FFFFFF"/>
                <w:lang w:eastAsia="ru-RU"/>
              </w:rPr>
              <w:t xml:space="preserve">, Арсентьева) Светлана Григорьевна, 11.01.1971 года рождения, уроженки дер. </w:t>
            </w:r>
            <w:proofErr w:type="spellStart"/>
            <w:r w:rsidRPr="0083223B">
              <w:rPr>
                <w:color w:val="000000"/>
                <w:shd w:val="clear" w:color="auto" w:fill="FFFFFF"/>
                <w:lang w:eastAsia="ru-RU"/>
              </w:rPr>
              <w:t>Шименеево</w:t>
            </w:r>
            <w:proofErr w:type="spellEnd"/>
            <w:r w:rsidRPr="0083223B">
              <w:rPr>
                <w:color w:val="000000"/>
                <w:shd w:val="clear" w:color="auto" w:fill="FFFFFF"/>
                <w:lang w:eastAsia="ru-RU"/>
              </w:rPr>
              <w:t xml:space="preserve"> Козловского района Чувашской АССР, зарегистрированной по адресу: Чувашская Республика, </w:t>
            </w:r>
            <w:proofErr w:type="gramStart"/>
            <w:r w:rsidRPr="0083223B">
              <w:rPr>
                <w:color w:val="000000"/>
                <w:shd w:val="clear" w:color="auto" w:fill="FFFFFF"/>
                <w:lang w:eastAsia="ru-RU"/>
              </w:rPr>
              <w:t>г</w:t>
            </w:r>
            <w:proofErr w:type="gramEnd"/>
            <w:r w:rsidRPr="0083223B">
              <w:rPr>
                <w:color w:val="000000"/>
                <w:shd w:val="clear" w:color="auto" w:fill="FFFFFF"/>
                <w:lang w:eastAsia="ru-RU"/>
              </w:rPr>
              <w:t>. Чебоксары, ул. Филиппа Лукина д. 4, кв. 285, СНИЛС 024-807-031 26, ИНН 212709126055</w:t>
            </w:r>
          </w:p>
          <w:p w:rsidR="0083223B" w:rsidRDefault="0083223B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584F6E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83223B" w:rsidRPr="0083223B" w:rsidRDefault="00F2036E" w:rsidP="0083223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F2036E"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r w:rsidR="0083223B" w:rsidRPr="0083223B">
              <w:rPr>
                <w:color w:val="000000"/>
                <w:shd w:val="clear" w:color="auto" w:fill="FFFFFF"/>
                <w:lang w:eastAsia="ru-RU"/>
              </w:rPr>
              <w:t xml:space="preserve">Архипова Светлана Григорьевна ИНН Банка 7707083893 </w:t>
            </w:r>
            <w:proofErr w:type="spellStart"/>
            <w:proofErr w:type="gramStart"/>
            <w:r w:rsidR="0083223B" w:rsidRPr="0083223B">
              <w:rPr>
                <w:color w:val="000000"/>
                <w:shd w:val="clear" w:color="auto" w:fill="FFFFFF"/>
                <w:lang w:eastAsia="ru-RU"/>
              </w:rPr>
              <w:t>р</w:t>
            </w:r>
            <w:proofErr w:type="spellEnd"/>
            <w:proofErr w:type="gramEnd"/>
            <w:r w:rsidR="0083223B" w:rsidRPr="0083223B">
              <w:rPr>
                <w:color w:val="000000"/>
                <w:shd w:val="clear" w:color="auto" w:fill="FFFFFF"/>
                <w:lang w:eastAsia="ru-RU"/>
              </w:rPr>
              <w:t>/с 40817810920862049479 в КАЛИНИНГРАДСКОЕ ОТДЕЛЕНИЕ №8626 ПАО СБЕРБАНК к/с 30101810100000000634 БИК 042748634.</w:t>
            </w:r>
          </w:p>
          <w:p w:rsidR="003628B2" w:rsidRPr="009F498D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>Арсеньева Оксана Юрьевна</w:t>
            </w:r>
          </w:p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56124F" w:rsidRPr="0062290E" w:rsidRDefault="0056124F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______________________  О.Ю. Арсеньева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3223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bookmarkStart w:id="0" w:name="_GoBack"/>
      <w:bookmarkEnd w:id="0"/>
      <w:r>
        <w:rPr>
          <w:sz w:val="24"/>
          <w:szCs w:val="24"/>
        </w:rPr>
        <w:t>Архипова (</w:t>
      </w:r>
      <w:proofErr w:type="spellStart"/>
      <w:r>
        <w:rPr>
          <w:sz w:val="24"/>
          <w:szCs w:val="24"/>
        </w:rPr>
        <w:t>Талала</w:t>
      </w:r>
      <w:proofErr w:type="spellEnd"/>
      <w:r>
        <w:rPr>
          <w:sz w:val="24"/>
          <w:szCs w:val="24"/>
        </w:rPr>
        <w:t>, Арсентьева) Светлана Григорьевна</w:t>
      </w:r>
      <w:r w:rsidRPr="0083223B">
        <w:rPr>
          <w:sz w:val="24"/>
          <w:szCs w:val="24"/>
        </w:rPr>
        <w:t xml:space="preserve">, 11.01.1971 года рождения, уроженки дер. </w:t>
      </w:r>
      <w:proofErr w:type="spellStart"/>
      <w:r w:rsidRPr="0083223B">
        <w:rPr>
          <w:sz w:val="24"/>
          <w:szCs w:val="24"/>
        </w:rPr>
        <w:t>Шименеево</w:t>
      </w:r>
      <w:proofErr w:type="spellEnd"/>
      <w:r w:rsidRPr="0083223B">
        <w:rPr>
          <w:sz w:val="24"/>
          <w:szCs w:val="24"/>
        </w:rPr>
        <w:t xml:space="preserve"> Козловского района Чувашской АССР, зарегистрированной по адресу: </w:t>
      </w:r>
      <w:proofErr w:type="gramStart"/>
      <w:r w:rsidRPr="0083223B">
        <w:rPr>
          <w:sz w:val="24"/>
          <w:szCs w:val="24"/>
        </w:rPr>
        <w:t>Чувашская Республика, г. Чебоксары, ул. Филиппа Лукина д. 4, кв. 285, СНИЛС 024-807-031 26, ИНН 212709126055</w:t>
      </w:r>
      <w:r>
        <w:rPr>
          <w:sz w:val="24"/>
          <w:szCs w:val="24"/>
        </w:rPr>
        <w:t xml:space="preserve">, </w:t>
      </w:r>
      <w:r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Арсеньев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ой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Оксан</w:t>
      </w:r>
      <w:r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Юрьевн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1E6A5D">
        <w:rPr>
          <w:sz w:val="24"/>
          <w:szCs w:val="24"/>
        </w:rPr>
        <w:t xml:space="preserve">Арбитражного суда </w:t>
      </w:r>
      <w:r w:rsidRPr="0083223B">
        <w:rPr>
          <w:sz w:val="24"/>
          <w:szCs w:val="24"/>
        </w:rPr>
        <w:t>Чувашской Республики – Чувашии от 18 апреля 2022 года по делу № А79-11349/2021</w:t>
      </w:r>
      <w:r w:rsidR="00603E20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603E20">
        <w:rPr>
          <w:color w:val="000000"/>
          <w:sz w:val="24"/>
          <w:szCs w:val="24"/>
          <w:lang w:eastAsia="ru-RU"/>
        </w:rPr>
        <w:t xml:space="preserve"> </w:t>
      </w:r>
      <w:r w:rsidR="00603E20" w:rsidRPr="0062290E">
        <w:rPr>
          <w:color w:val="000000"/>
          <w:sz w:val="24"/>
          <w:szCs w:val="24"/>
          <w:lang w:eastAsia="ru-RU"/>
        </w:rPr>
        <w:t>именуем</w:t>
      </w:r>
      <w:r w:rsidR="00603E20">
        <w:rPr>
          <w:color w:val="000000"/>
          <w:sz w:val="24"/>
          <w:szCs w:val="24"/>
          <w:lang w:eastAsia="ru-RU"/>
        </w:rPr>
        <w:t>ый</w:t>
      </w:r>
      <w:r w:rsidR="00603E20" w:rsidRPr="0062290E">
        <w:rPr>
          <w:color w:val="000000"/>
          <w:sz w:val="24"/>
          <w:szCs w:val="24"/>
          <w:lang w:eastAsia="ru-RU"/>
        </w:rPr>
        <w:t xml:space="preserve"> в дальнейшем «Продавец»</w:t>
      </w:r>
      <w:r w:rsidR="0056124F" w:rsidRPr="0062290E">
        <w:rPr>
          <w:color w:val="000000"/>
          <w:sz w:val="24"/>
          <w:szCs w:val="24"/>
          <w:lang w:eastAsia="ru-RU"/>
        </w:rPr>
        <w:t>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</w:t>
      </w:r>
      <w:proofErr w:type="gramEnd"/>
      <w:r w:rsidR="00DC029B" w:rsidRPr="0062290E">
        <w:rPr>
          <w:color w:val="000000"/>
          <w:sz w:val="24"/>
          <w:szCs w:val="24"/>
          <w:lang w:eastAsia="ru-RU"/>
        </w:rPr>
        <w:t xml:space="preserve"> настоящий акт приема - передачи по договору купли-продажи от ___.___________.2021 г.: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/>
      </w:tblPr>
      <w:tblGrid>
        <w:gridCol w:w="4818"/>
        <w:gridCol w:w="4536"/>
      </w:tblGrid>
      <w:tr w:rsidR="00603E20" w:rsidRPr="0062290E" w:rsidTr="004943F4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1E6A5D" w:rsidRPr="0062290E" w:rsidTr="004943F4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83223B" w:rsidRDefault="0083223B" w:rsidP="0083223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83223B">
              <w:rPr>
                <w:color w:val="000000"/>
                <w:shd w:val="clear" w:color="auto" w:fill="FFFFFF"/>
                <w:lang w:eastAsia="ru-RU"/>
              </w:rPr>
              <w:t>Архипова (</w:t>
            </w:r>
            <w:proofErr w:type="spellStart"/>
            <w:r w:rsidRPr="0083223B">
              <w:rPr>
                <w:color w:val="000000"/>
                <w:shd w:val="clear" w:color="auto" w:fill="FFFFFF"/>
                <w:lang w:eastAsia="ru-RU"/>
              </w:rPr>
              <w:t>Талала</w:t>
            </w:r>
            <w:proofErr w:type="spellEnd"/>
            <w:r w:rsidRPr="0083223B">
              <w:rPr>
                <w:color w:val="000000"/>
                <w:shd w:val="clear" w:color="auto" w:fill="FFFFFF"/>
                <w:lang w:eastAsia="ru-RU"/>
              </w:rPr>
              <w:t xml:space="preserve">, Арсентьева) Светлана Григорьевна, 11.01.1971 года рождения, уроженки дер. </w:t>
            </w:r>
            <w:proofErr w:type="spellStart"/>
            <w:r w:rsidRPr="0083223B">
              <w:rPr>
                <w:color w:val="000000"/>
                <w:shd w:val="clear" w:color="auto" w:fill="FFFFFF"/>
                <w:lang w:eastAsia="ru-RU"/>
              </w:rPr>
              <w:t>Шименеево</w:t>
            </w:r>
            <w:proofErr w:type="spellEnd"/>
            <w:r w:rsidRPr="0083223B">
              <w:rPr>
                <w:color w:val="000000"/>
                <w:shd w:val="clear" w:color="auto" w:fill="FFFFFF"/>
                <w:lang w:eastAsia="ru-RU"/>
              </w:rPr>
              <w:t xml:space="preserve"> Козловского района Чувашской АССР, зарегистрированной по адресу: Чувашская Республика, </w:t>
            </w:r>
            <w:proofErr w:type="gramStart"/>
            <w:r w:rsidRPr="0083223B">
              <w:rPr>
                <w:color w:val="000000"/>
                <w:shd w:val="clear" w:color="auto" w:fill="FFFFFF"/>
                <w:lang w:eastAsia="ru-RU"/>
              </w:rPr>
              <w:t>г</w:t>
            </w:r>
            <w:proofErr w:type="gramEnd"/>
            <w:r w:rsidRPr="0083223B">
              <w:rPr>
                <w:color w:val="000000"/>
                <w:shd w:val="clear" w:color="auto" w:fill="FFFFFF"/>
                <w:lang w:eastAsia="ru-RU"/>
              </w:rPr>
              <w:t>. Чебоксары, ул. Филиппа Лукина д. 4, кв. 285, СНИЛС 024-807-031 26, ИНН 212709126055</w:t>
            </w:r>
          </w:p>
          <w:p w:rsidR="0083223B" w:rsidRDefault="0083223B" w:rsidP="0083223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83223B" w:rsidRDefault="0083223B" w:rsidP="0083223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83223B" w:rsidRPr="0083223B" w:rsidRDefault="0083223B" w:rsidP="0083223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F2036E"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r w:rsidRPr="0083223B">
              <w:rPr>
                <w:color w:val="000000"/>
                <w:shd w:val="clear" w:color="auto" w:fill="FFFFFF"/>
                <w:lang w:eastAsia="ru-RU"/>
              </w:rPr>
              <w:t xml:space="preserve">Архипова Светлана Григорьевна ИНН Банка 7707083893 </w:t>
            </w:r>
            <w:proofErr w:type="spellStart"/>
            <w:proofErr w:type="gramStart"/>
            <w:r w:rsidRPr="0083223B">
              <w:rPr>
                <w:color w:val="000000"/>
                <w:shd w:val="clear" w:color="auto" w:fill="FFFFFF"/>
                <w:lang w:eastAsia="ru-RU"/>
              </w:rPr>
              <w:t>р</w:t>
            </w:r>
            <w:proofErr w:type="spellEnd"/>
            <w:proofErr w:type="gramEnd"/>
            <w:r w:rsidRPr="0083223B">
              <w:rPr>
                <w:color w:val="000000"/>
                <w:shd w:val="clear" w:color="auto" w:fill="FFFFFF"/>
                <w:lang w:eastAsia="ru-RU"/>
              </w:rPr>
              <w:t>/с 40817810920862049479 в КАЛИНИНГРАДСКОЕ ОТДЕЛЕНИЕ №8626 ПАО СБЕРБАНК к/с 30101810100000000634 БИК 042748634.</w:t>
            </w:r>
          </w:p>
          <w:p w:rsidR="001E6A5D" w:rsidRPr="009F498D" w:rsidRDefault="001E6A5D" w:rsidP="002F1A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E6A5D" w:rsidRPr="0062290E" w:rsidRDefault="001E6A5D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03E20" w:rsidRPr="0062290E" w:rsidTr="004943F4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03E20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>Арсеньева Оксана Юрьевна</w:t>
            </w:r>
          </w:p>
          <w:p w:rsidR="00603E20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  <w:p w:rsidR="00603E20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______________________  О.Ю. Арсеньева</w:t>
            </w:r>
          </w:p>
          <w:p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603E20" w:rsidRPr="0062290E" w:rsidRDefault="00603E20" w:rsidP="00603E2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603E20" w:rsidRPr="0062290E" w:rsidRDefault="00603E20" w:rsidP="00603E2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D06D5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2457" w:rsidRDefault="00682457">
      <w:r>
        <w:separator/>
      </w:r>
    </w:p>
  </w:endnote>
  <w:endnote w:type="continuationSeparator" w:id="0">
    <w:p w:rsidR="00682457" w:rsidRDefault="006824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2457" w:rsidRDefault="00682457">
      <w:r>
        <w:separator/>
      </w:r>
    </w:p>
  </w:footnote>
  <w:footnote w:type="continuationSeparator" w:id="0">
    <w:p w:rsidR="00682457" w:rsidRDefault="0068245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3846"/>
    <w:rsid w:val="00021189"/>
    <w:rsid w:val="00045504"/>
    <w:rsid w:val="00120195"/>
    <w:rsid w:val="00164E01"/>
    <w:rsid w:val="0019466E"/>
    <w:rsid w:val="001E6A5D"/>
    <w:rsid w:val="0020354D"/>
    <w:rsid w:val="0027674A"/>
    <w:rsid w:val="00283A2A"/>
    <w:rsid w:val="00296F7A"/>
    <w:rsid w:val="002B7DDB"/>
    <w:rsid w:val="002F1A0B"/>
    <w:rsid w:val="00331519"/>
    <w:rsid w:val="003628B2"/>
    <w:rsid w:val="004A2572"/>
    <w:rsid w:val="004D1CE2"/>
    <w:rsid w:val="004D7C34"/>
    <w:rsid w:val="00522BD3"/>
    <w:rsid w:val="005564DB"/>
    <w:rsid w:val="0056124F"/>
    <w:rsid w:val="005738E7"/>
    <w:rsid w:val="00584F6E"/>
    <w:rsid w:val="00586A2B"/>
    <w:rsid w:val="00603E20"/>
    <w:rsid w:val="006144F9"/>
    <w:rsid w:val="0062290E"/>
    <w:rsid w:val="00682457"/>
    <w:rsid w:val="006A0F98"/>
    <w:rsid w:val="006F6D62"/>
    <w:rsid w:val="00702ADB"/>
    <w:rsid w:val="0072229F"/>
    <w:rsid w:val="00730728"/>
    <w:rsid w:val="007441D1"/>
    <w:rsid w:val="007C68EE"/>
    <w:rsid w:val="00813D2D"/>
    <w:rsid w:val="0083223B"/>
    <w:rsid w:val="00854ACE"/>
    <w:rsid w:val="008B1FFF"/>
    <w:rsid w:val="008F1D1C"/>
    <w:rsid w:val="008F2926"/>
    <w:rsid w:val="009244C7"/>
    <w:rsid w:val="00955B7B"/>
    <w:rsid w:val="009967A8"/>
    <w:rsid w:val="009C0096"/>
    <w:rsid w:val="009F498D"/>
    <w:rsid w:val="00B01009"/>
    <w:rsid w:val="00BB2670"/>
    <w:rsid w:val="00BD4E5D"/>
    <w:rsid w:val="00C66205"/>
    <w:rsid w:val="00C66A35"/>
    <w:rsid w:val="00C83846"/>
    <w:rsid w:val="00D06D5B"/>
    <w:rsid w:val="00DB3ACC"/>
    <w:rsid w:val="00DC029B"/>
    <w:rsid w:val="00F203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06D5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D06D5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D06D5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D06D5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D06D5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D06D5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D06D5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D06D5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D06D5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D06D5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6D5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D06D5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D06D5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D06D5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D06D5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D06D5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D06D5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D06D5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D06D5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D06D5B"/>
  </w:style>
  <w:style w:type="paragraph" w:styleId="a4">
    <w:name w:val="Title"/>
    <w:basedOn w:val="a"/>
    <w:next w:val="a"/>
    <w:link w:val="a5"/>
    <w:uiPriority w:val="10"/>
    <w:qFormat/>
    <w:rsid w:val="00D06D5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D06D5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D06D5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06D5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D06D5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D06D5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D06D5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D06D5B"/>
    <w:rPr>
      <w:i/>
    </w:rPr>
  </w:style>
  <w:style w:type="paragraph" w:styleId="aa">
    <w:name w:val="header"/>
    <w:basedOn w:val="a"/>
    <w:link w:val="ab"/>
    <w:uiPriority w:val="99"/>
    <w:unhideWhenUsed/>
    <w:rsid w:val="00D06D5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06D5B"/>
  </w:style>
  <w:style w:type="paragraph" w:styleId="ac">
    <w:name w:val="footer"/>
    <w:basedOn w:val="a"/>
    <w:link w:val="ad"/>
    <w:uiPriority w:val="99"/>
    <w:unhideWhenUsed/>
    <w:rsid w:val="00D06D5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D06D5B"/>
  </w:style>
  <w:style w:type="paragraph" w:styleId="ae">
    <w:name w:val="caption"/>
    <w:basedOn w:val="a"/>
    <w:next w:val="a"/>
    <w:uiPriority w:val="35"/>
    <w:semiHidden/>
    <w:unhideWhenUsed/>
    <w:qFormat/>
    <w:rsid w:val="00D06D5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D06D5B"/>
  </w:style>
  <w:style w:type="table" w:customStyle="1" w:styleId="TableGridLight">
    <w:name w:val="Table Grid Light"/>
    <w:basedOn w:val="a1"/>
    <w:uiPriority w:val="59"/>
    <w:rsid w:val="00D06D5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D06D5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D06D5B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D06D5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06D5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06D5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06D5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06D5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06D5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06D5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D06D5B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06D5B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06D5B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06D5B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06D5B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06D5B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06D5B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D06D5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D06D5B"/>
    <w:rPr>
      <w:sz w:val="18"/>
    </w:rPr>
  </w:style>
  <w:style w:type="character" w:styleId="af1">
    <w:name w:val="footnote reference"/>
    <w:basedOn w:val="a0"/>
    <w:uiPriority w:val="99"/>
    <w:unhideWhenUsed/>
    <w:rsid w:val="00D06D5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D06D5B"/>
  </w:style>
  <w:style w:type="character" w:customStyle="1" w:styleId="af3">
    <w:name w:val="Текст концевой сноски Знак"/>
    <w:link w:val="af2"/>
    <w:uiPriority w:val="99"/>
    <w:rsid w:val="00D06D5B"/>
    <w:rPr>
      <w:sz w:val="20"/>
    </w:rPr>
  </w:style>
  <w:style w:type="character" w:styleId="af4">
    <w:name w:val="endnote reference"/>
    <w:basedOn w:val="a0"/>
    <w:uiPriority w:val="99"/>
    <w:semiHidden/>
    <w:unhideWhenUsed/>
    <w:rsid w:val="00D06D5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D06D5B"/>
    <w:pPr>
      <w:spacing w:after="57"/>
    </w:pPr>
  </w:style>
  <w:style w:type="paragraph" w:styleId="23">
    <w:name w:val="toc 2"/>
    <w:basedOn w:val="a"/>
    <w:next w:val="a"/>
    <w:uiPriority w:val="39"/>
    <w:unhideWhenUsed/>
    <w:rsid w:val="00D06D5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D06D5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D06D5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D06D5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D06D5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D06D5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D06D5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D06D5B"/>
    <w:pPr>
      <w:spacing w:after="57"/>
      <w:ind w:left="2268"/>
    </w:pPr>
  </w:style>
  <w:style w:type="paragraph" w:styleId="af5">
    <w:name w:val="TOC Heading"/>
    <w:uiPriority w:val="39"/>
    <w:unhideWhenUsed/>
    <w:rsid w:val="00D06D5B"/>
  </w:style>
  <w:style w:type="paragraph" w:styleId="af6">
    <w:name w:val="List Paragraph"/>
    <w:basedOn w:val="a"/>
    <w:uiPriority w:val="34"/>
    <w:qFormat/>
    <w:rsid w:val="00D06D5B"/>
    <w:pPr>
      <w:ind w:left="720"/>
      <w:contextualSpacing/>
    </w:pPr>
  </w:style>
  <w:style w:type="table" w:styleId="af7">
    <w:name w:val="Table Grid"/>
    <w:basedOn w:val="a1"/>
    <w:uiPriority w:val="59"/>
    <w:rsid w:val="00D06D5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D06D5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940</Words>
  <Characters>5360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ASC401</cp:lastModifiedBy>
  <cp:revision>2</cp:revision>
  <dcterms:created xsi:type="dcterms:W3CDTF">2023-01-09T04:00:00Z</dcterms:created>
  <dcterms:modified xsi:type="dcterms:W3CDTF">2023-01-09T04:00:00Z</dcterms:modified>
</cp:coreProperties>
</file>