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46D82" w14:textId="77777777" w:rsidR="004025B2" w:rsidRPr="00B250D0" w:rsidRDefault="004025B2" w:rsidP="00125207">
      <w:pPr>
        <w:pStyle w:val="a3"/>
        <w:rPr>
          <w:b w:val="0"/>
          <w:color w:val="000000" w:themeColor="text1"/>
          <w:sz w:val="20"/>
          <w:szCs w:val="20"/>
        </w:rPr>
      </w:pPr>
      <w:r w:rsidRPr="00B250D0">
        <w:rPr>
          <w:b w:val="0"/>
          <w:color w:val="000000" w:themeColor="text1"/>
          <w:sz w:val="20"/>
          <w:szCs w:val="20"/>
        </w:rPr>
        <w:t>Договор о задатке</w:t>
      </w:r>
    </w:p>
    <w:p w14:paraId="0A09EA3F" w14:textId="77777777" w:rsidR="004025B2" w:rsidRPr="00B250D0" w:rsidRDefault="004025B2" w:rsidP="00125207">
      <w:pPr>
        <w:pStyle w:val="a3"/>
        <w:jc w:val="both"/>
        <w:rPr>
          <w:b w:val="0"/>
          <w:color w:val="000000" w:themeColor="text1"/>
          <w:sz w:val="20"/>
          <w:szCs w:val="20"/>
        </w:rPr>
      </w:pPr>
    </w:p>
    <w:p w14:paraId="396C3A72" w14:textId="56E19FE9" w:rsidR="004025B2" w:rsidRPr="00B250D0" w:rsidRDefault="004025B2" w:rsidP="00125207">
      <w:pPr>
        <w:spacing w:before="12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i/>
          <w:color w:val="000000" w:themeColor="text1"/>
          <w:sz w:val="20"/>
          <w:szCs w:val="20"/>
        </w:rPr>
        <w:t xml:space="preserve">г. </w:t>
      </w:r>
      <w:r w:rsidR="0039540D" w:rsidRPr="00B250D0">
        <w:rPr>
          <w:bCs/>
          <w:i/>
          <w:color w:val="000000" w:themeColor="text1"/>
          <w:sz w:val="20"/>
          <w:szCs w:val="20"/>
        </w:rPr>
        <w:t>Уфа</w:t>
      </w:r>
      <w:r w:rsidR="001435D0" w:rsidRPr="00B250D0">
        <w:rPr>
          <w:bCs/>
          <w:i/>
          <w:color w:val="000000" w:themeColor="text1"/>
          <w:sz w:val="20"/>
          <w:szCs w:val="20"/>
        </w:rPr>
        <w:t>, РБ</w:t>
      </w:r>
      <w:r w:rsidR="00C6593A" w:rsidRPr="00B250D0">
        <w:rPr>
          <w:bCs/>
          <w:i/>
          <w:color w:val="000000" w:themeColor="text1"/>
          <w:sz w:val="20"/>
          <w:szCs w:val="20"/>
        </w:rPr>
        <w:t xml:space="preserve"> </w:t>
      </w:r>
      <w:r w:rsidR="00C6593A" w:rsidRPr="00B250D0">
        <w:rPr>
          <w:bCs/>
          <w:i/>
          <w:color w:val="000000" w:themeColor="text1"/>
          <w:sz w:val="20"/>
          <w:szCs w:val="20"/>
        </w:rPr>
        <w:tab/>
        <w:t xml:space="preserve">          </w:t>
      </w:r>
      <w:r w:rsidRPr="00B250D0">
        <w:rPr>
          <w:bCs/>
          <w:i/>
          <w:color w:val="000000" w:themeColor="text1"/>
          <w:sz w:val="20"/>
          <w:szCs w:val="20"/>
        </w:rPr>
        <w:tab/>
      </w:r>
      <w:r w:rsidRPr="00B250D0">
        <w:rPr>
          <w:bCs/>
          <w:color w:val="000000" w:themeColor="text1"/>
          <w:sz w:val="20"/>
          <w:szCs w:val="20"/>
        </w:rPr>
        <w:t xml:space="preserve">                                                      </w:t>
      </w:r>
      <w:r w:rsidR="0089750C" w:rsidRPr="00B250D0">
        <w:rPr>
          <w:bCs/>
          <w:color w:val="000000" w:themeColor="text1"/>
          <w:sz w:val="20"/>
          <w:szCs w:val="20"/>
        </w:rPr>
        <w:t xml:space="preserve">           </w:t>
      </w:r>
      <w:r w:rsidR="00F96DDA" w:rsidRPr="00B250D0">
        <w:rPr>
          <w:bCs/>
          <w:color w:val="000000" w:themeColor="text1"/>
          <w:sz w:val="20"/>
          <w:szCs w:val="20"/>
        </w:rPr>
        <w:t xml:space="preserve">    </w:t>
      </w:r>
      <w:r w:rsidRPr="00B250D0">
        <w:rPr>
          <w:bCs/>
          <w:color w:val="000000" w:themeColor="text1"/>
          <w:sz w:val="20"/>
          <w:szCs w:val="20"/>
        </w:rPr>
        <w:t xml:space="preserve"> </w:t>
      </w:r>
      <w:r w:rsidR="00C6593A" w:rsidRPr="00B250D0">
        <w:rPr>
          <w:bCs/>
          <w:color w:val="000000" w:themeColor="text1"/>
          <w:sz w:val="20"/>
          <w:szCs w:val="20"/>
        </w:rPr>
        <w:t xml:space="preserve">              </w:t>
      </w:r>
      <w:r w:rsidRPr="00B250D0">
        <w:rPr>
          <w:bCs/>
          <w:color w:val="000000" w:themeColor="text1"/>
          <w:sz w:val="20"/>
          <w:szCs w:val="20"/>
        </w:rPr>
        <w:t xml:space="preserve">   </w:t>
      </w:r>
      <w:proofErr w:type="gramStart"/>
      <w:r w:rsidRPr="00B250D0">
        <w:rPr>
          <w:bCs/>
          <w:color w:val="000000" w:themeColor="text1"/>
          <w:sz w:val="20"/>
          <w:szCs w:val="20"/>
        </w:rPr>
        <w:t xml:space="preserve">   «</w:t>
      </w:r>
      <w:proofErr w:type="gramEnd"/>
      <w:r w:rsidRPr="00B250D0">
        <w:rPr>
          <w:bCs/>
          <w:color w:val="000000" w:themeColor="text1"/>
          <w:sz w:val="20"/>
          <w:szCs w:val="20"/>
        </w:rPr>
        <w:t>___» ___________20</w:t>
      </w:r>
      <w:r w:rsidR="000557A7" w:rsidRPr="00B250D0">
        <w:rPr>
          <w:bCs/>
          <w:color w:val="000000" w:themeColor="text1"/>
          <w:sz w:val="20"/>
          <w:szCs w:val="20"/>
        </w:rPr>
        <w:t>2</w:t>
      </w:r>
      <w:r w:rsidR="00A92578">
        <w:rPr>
          <w:bCs/>
          <w:color w:val="000000" w:themeColor="text1"/>
          <w:sz w:val="20"/>
          <w:szCs w:val="20"/>
        </w:rPr>
        <w:t>3</w:t>
      </w:r>
      <w:r w:rsidRPr="00B250D0">
        <w:rPr>
          <w:bCs/>
          <w:color w:val="000000" w:themeColor="text1"/>
          <w:sz w:val="20"/>
          <w:szCs w:val="20"/>
        </w:rPr>
        <w:t>г.</w:t>
      </w:r>
    </w:p>
    <w:p w14:paraId="080AECCD" w14:textId="77777777" w:rsidR="00905119" w:rsidRPr="00B250D0" w:rsidRDefault="00905119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262B2F98" w14:textId="010B57F7" w:rsidR="00440F3B" w:rsidRPr="00B250D0" w:rsidRDefault="002E6C0E" w:rsidP="00125207">
      <w:pPr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ab/>
      </w:r>
      <w:r w:rsidR="00A92578" w:rsidRPr="00A92578">
        <w:rPr>
          <w:bCs/>
          <w:color w:val="000000" w:themeColor="text1"/>
          <w:sz w:val="20"/>
          <w:szCs w:val="20"/>
        </w:rPr>
        <w:t xml:space="preserve">Гражданин РФ,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Нуриахметов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 Рустам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Флюрович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 (14.02.84г.р., ОГРНИП: 311025014700010,ИНН: 021600395852, СНИЛС121-304-853-02,уроженец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с.Буздяк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Буздякского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 района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Респ.Башкортостан,адрес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: РБ, </w:t>
      </w:r>
      <w:proofErr w:type="spellStart"/>
      <w:r w:rsidR="00A92578" w:rsidRPr="00A92578">
        <w:rPr>
          <w:bCs/>
          <w:color w:val="000000" w:themeColor="text1"/>
          <w:sz w:val="20"/>
          <w:szCs w:val="20"/>
        </w:rPr>
        <w:t>Буздякский</w:t>
      </w:r>
      <w:proofErr w:type="spellEnd"/>
      <w:r w:rsidR="00A92578" w:rsidRPr="00A92578">
        <w:rPr>
          <w:bCs/>
          <w:color w:val="000000" w:themeColor="text1"/>
          <w:sz w:val="20"/>
          <w:szCs w:val="20"/>
        </w:rPr>
        <w:t xml:space="preserve"> район, с. Буздяк, ул. Салавата д.68) именуемый в дальнейшем «Продавец», в лице финансового управляющего Прусакова Галина Павловна, действующего на основании решения Арбитражного суда Республики Башкортостан по делу № А07-4220/2022 от 06.03.2023 года и на основании Протокола результатов проведения торгов №_______от _____года с одной стороны, и _______________, именуемый в дальнейшем «Покупатель» с другой стороны, заключили настоящий договор о нижеследующем:</w:t>
      </w:r>
    </w:p>
    <w:p w14:paraId="61CD99C2" w14:textId="77777777" w:rsidR="000557A7" w:rsidRPr="00B250D0" w:rsidRDefault="000557A7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0B58B7A7" w14:textId="7FFDB6F1" w:rsidR="00313DF4" w:rsidRPr="009C7755" w:rsidRDefault="00A80B5C" w:rsidP="00313DF4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bCs/>
          <w:i/>
          <w:color w:val="000000" w:themeColor="text1"/>
          <w:u w:val="single"/>
        </w:rPr>
      </w:pPr>
      <w:r w:rsidRPr="00A92578">
        <w:rPr>
          <w:rFonts w:ascii="Times New Roman" w:hAnsi="Times New Roman" w:cs="Times New Roman"/>
          <w:bCs/>
          <w:color w:val="000000" w:themeColor="text1"/>
        </w:rPr>
        <w:t xml:space="preserve">«Заявитель» для участия </w:t>
      </w:r>
      <w:r w:rsidR="00141187" w:rsidRPr="00A92578">
        <w:rPr>
          <w:rFonts w:ascii="Times New Roman" w:hAnsi="Times New Roman" w:cs="Times New Roman"/>
          <w:bCs/>
          <w:color w:val="000000" w:themeColor="text1"/>
        </w:rPr>
        <w:t>торгах</w:t>
      </w:r>
      <w:r w:rsidR="007C2502" w:rsidRPr="00A92578">
        <w:rPr>
          <w:rFonts w:ascii="Times New Roman" w:hAnsi="Times New Roman" w:cs="Times New Roman"/>
          <w:bCs/>
          <w:color w:val="000000" w:themeColor="text1"/>
        </w:rPr>
        <w:t xml:space="preserve"> в форме </w:t>
      </w:r>
      <w:r w:rsidR="00440F3B" w:rsidRPr="00A92578">
        <w:rPr>
          <w:rFonts w:ascii="Times New Roman" w:hAnsi="Times New Roman" w:cs="Times New Roman"/>
          <w:bCs/>
          <w:color w:val="000000" w:themeColor="text1"/>
        </w:rPr>
        <w:t>аукциона</w:t>
      </w:r>
      <w:r w:rsidR="007C2502" w:rsidRPr="00A92578">
        <w:rPr>
          <w:rFonts w:ascii="Times New Roman" w:hAnsi="Times New Roman" w:cs="Times New Roman"/>
          <w:bCs/>
          <w:color w:val="000000" w:themeColor="text1"/>
        </w:rPr>
        <w:t xml:space="preserve"> по продаже</w:t>
      </w:r>
      <w:r w:rsidR="00A92578" w:rsidRPr="00A92578">
        <w:rPr>
          <w:rFonts w:ascii="Times New Roman" w:hAnsi="Times New Roman" w:cs="Times New Roman"/>
          <w:bCs/>
          <w:color w:val="000000" w:themeColor="text1"/>
        </w:rPr>
        <w:t xml:space="preserve"> имущества </w:t>
      </w:r>
      <w:r w:rsidR="00A92578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Лот№1 </w:t>
      </w:r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(-Объект, назначение: Здание (Нежилое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здание,Гараж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), этажность 1, общая площадь 553,7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кв.м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.,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адрес:РБ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,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Буздякский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 р-н,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с.Буздяк,ул.Вокзальная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 д.45. Кадастровый номер 02:16:130136:250, - Право аренды Земельного участка, категория земель: Земли населенных пунктов, разрешенное использование: Для размещения гаражей, общая площадь 1384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кв.м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, адрес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РБ,Буздякский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 р-н, с/с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Буздякский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,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с.Буздяк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,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ул.Вокзальная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 д.45/2. — Кадастровый номер: 02:16:130136:343, - Право аренды Земельного участка, категория земель: Земли населенных пунктов, разрешенное использование: Для размещения гаражей, общая площадь 453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кв.м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, адрес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РБ,Буздякский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 р-н, с/с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Буздякский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,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с.Буздяк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,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ул.Вокзальная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 д.45/3. Кадастровый номер:02:16:130136:346, - Право аренды Земельного участка, категория земель: Земли населенных пунктов, разрешенное использование: Для промышленного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производства,общая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 площадь 461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кв.м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, адрес РБ, р-н.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Буздякский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, с/с.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Буздякский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, </w:t>
      </w:r>
      <w:proofErr w:type="spellStart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с.Буздяк</w:t>
      </w:r>
      <w:proofErr w:type="spellEnd"/>
      <w:r w:rsidR="00313DF4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>, ул. Вокзальная д. 45/5. Кадастровый номер: 02:16:130136:384)</w:t>
      </w:r>
      <w:r w:rsidR="00A92578" w:rsidRPr="009C7755">
        <w:rPr>
          <w:rFonts w:ascii="Times New Roman" w:hAnsi="Times New Roman" w:cs="Times New Roman"/>
          <w:bCs/>
          <w:i/>
          <w:color w:val="000000" w:themeColor="text1"/>
          <w:u w:val="single"/>
        </w:rPr>
        <w:t xml:space="preserve">, </w:t>
      </w:r>
    </w:p>
    <w:p w14:paraId="2F057515" w14:textId="658A26C1" w:rsidR="000557A7" w:rsidRPr="00A92578" w:rsidRDefault="00D37CA7" w:rsidP="00313DF4">
      <w:pPr>
        <w:pStyle w:val="ConsPlusNonformat"/>
        <w:ind w:left="1065"/>
        <w:jc w:val="both"/>
        <w:rPr>
          <w:rFonts w:ascii="Times New Roman" w:hAnsi="Times New Roman" w:cs="Times New Roman"/>
          <w:bCs/>
          <w:color w:val="000000" w:themeColor="text1"/>
        </w:rPr>
      </w:pPr>
      <w:r w:rsidRPr="00A92578">
        <w:rPr>
          <w:rFonts w:ascii="Times New Roman" w:hAnsi="Times New Roman" w:cs="Times New Roman"/>
          <w:bCs/>
          <w:color w:val="000000" w:themeColor="text1"/>
        </w:rPr>
        <w:t xml:space="preserve">которые </w:t>
      </w:r>
      <w:r w:rsidR="00431E55" w:rsidRPr="00A92578">
        <w:rPr>
          <w:rFonts w:ascii="Times New Roman" w:hAnsi="Times New Roman" w:cs="Times New Roman"/>
          <w:bCs/>
          <w:color w:val="000000" w:themeColor="text1"/>
        </w:rPr>
        <w:t>проводятся</w:t>
      </w:r>
      <w:r w:rsidR="00E47E9A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39540D" w:rsidRPr="00A92578">
        <w:rPr>
          <w:rFonts w:ascii="Times New Roman" w:hAnsi="Times New Roman" w:cs="Times New Roman"/>
          <w:bCs/>
          <w:color w:val="000000" w:themeColor="text1"/>
        </w:rPr>
        <w:t xml:space="preserve">на электронной торговой площадке </w:t>
      </w:r>
      <w:r w:rsidR="00F9775B" w:rsidRPr="00A92578">
        <w:rPr>
          <w:rStyle w:val="docdata"/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«Новые информационные сервисы» в сети интернет по </w:t>
      </w:r>
      <w:proofErr w:type="gramStart"/>
      <w:r w:rsidR="00F9775B" w:rsidRPr="00A92578">
        <w:rPr>
          <w:rStyle w:val="docdata"/>
          <w:rFonts w:ascii="Times New Roman" w:hAnsi="Times New Roman" w:cs="Times New Roman"/>
          <w:bCs/>
          <w:color w:val="000000" w:themeColor="text1"/>
          <w:shd w:val="clear" w:color="auto" w:fill="FFFFFF"/>
        </w:rPr>
        <w:t>адресу :</w:t>
      </w:r>
      <w:proofErr w:type="gramEnd"/>
      <w:r w:rsidR="00F9775B" w:rsidRPr="00A92578">
        <w:rPr>
          <w:rStyle w:val="docdata"/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hyperlink r:id="rId5" w:tooltip="https://nistp.ru/" w:history="1">
        <w:r w:rsidR="00F9775B" w:rsidRPr="00A92578">
          <w:rPr>
            <w:rStyle w:val="ab"/>
            <w:rFonts w:ascii="Times New Roman" w:hAnsi="Times New Roman" w:cs="Times New Roman"/>
            <w:bCs/>
            <w:color w:val="000000" w:themeColor="text1"/>
          </w:rPr>
          <w:t>https://nistp.ru/</w:t>
        </w:r>
      </w:hyperlink>
      <w:r w:rsidR="00F9775B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перечисляет</w:t>
      </w:r>
      <w:r w:rsidR="00F96DDA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денежные средства в</w:t>
      </w:r>
      <w:r w:rsidR="000C5F80" w:rsidRPr="00A92578">
        <w:rPr>
          <w:rFonts w:ascii="Times New Roman" w:hAnsi="Times New Roman" w:cs="Times New Roman"/>
          <w:bCs/>
          <w:color w:val="000000" w:themeColor="text1"/>
        </w:rPr>
        <w:t xml:space="preserve"> размере </w:t>
      </w:r>
      <w:r w:rsidR="00313DF4">
        <w:rPr>
          <w:rFonts w:ascii="Times New Roman" w:hAnsi="Times New Roman" w:cs="Times New Roman"/>
          <w:bCs/>
          <w:color w:val="000000" w:themeColor="text1"/>
        </w:rPr>
        <w:t>2</w:t>
      </w:r>
      <w:r w:rsidR="00F9775B" w:rsidRPr="00A92578">
        <w:rPr>
          <w:rFonts w:ascii="Times New Roman" w:hAnsi="Times New Roman" w:cs="Times New Roman"/>
          <w:bCs/>
          <w:color w:val="000000" w:themeColor="text1"/>
        </w:rPr>
        <w:t>0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 xml:space="preserve"> процентов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60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от начальной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1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цены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4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продажи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24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Имущества</w:t>
      </w:r>
      <w:r w:rsidR="00153B43" w:rsidRPr="00A92578">
        <w:rPr>
          <w:rFonts w:ascii="Times New Roman" w:hAnsi="Times New Roman" w:cs="Times New Roman"/>
          <w:bCs/>
          <w:color w:val="000000" w:themeColor="text1"/>
        </w:rPr>
        <w:t>, что составляет</w:t>
      </w:r>
      <w:r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92578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313DF4">
        <w:rPr>
          <w:rFonts w:ascii="Times New Roman" w:hAnsi="Times New Roman" w:cs="Times New Roman"/>
          <w:bCs/>
          <w:color w:val="000000" w:themeColor="text1"/>
        </w:rPr>
        <w:t xml:space="preserve">275 400 </w:t>
      </w:r>
      <w:r w:rsidR="00440F3B" w:rsidRPr="00A92578">
        <w:rPr>
          <w:rFonts w:ascii="Times New Roman" w:hAnsi="Times New Roman" w:cs="Times New Roman"/>
          <w:bCs/>
          <w:color w:val="000000" w:themeColor="text1"/>
        </w:rPr>
        <w:t xml:space="preserve">рублей </w:t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>(согласно сообщения о проведении торгов)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 xml:space="preserve"> на</w:t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счет</w:t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 xml:space="preserve"> по следующим реквизитам:</w:t>
      </w:r>
    </w:p>
    <w:p w14:paraId="7F6971EE" w14:textId="38AC4A21" w:rsidR="007140F7" w:rsidRPr="00A92578" w:rsidRDefault="00A92578" w:rsidP="00125207">
      <w:pPr>
        <w:jc w:val="both"/>
        <w:rPr>
          <w:bCs/>
          <w:color w:val="000000" w:themeColor="text1"/>
          <w:sz w:val="20"/>
          <w:szCs w:val="20"/>
        </w:rPr>
      </w:pPr>
      <w:r w:rsidRPr="00A92578">
        <w:rPr>
          <w:bCs/>
          <w:color w:val="000000" w:themeColor="text1"/>
          <w:sz w:val="20"/>
          <w:szCs w:val="20"/>
          <w:shd w:val="clear" w:color="auto" w:fill="FFFFFF"/>
        </w:rPr>
        <w:t>Название банка ПАО Сбербанк России Башкирское отделени</w:t>
      </w:r>
      <w:bookmarkStart w:id="0" w:name="_GoBack"/>
      <w:bookmarkEnd w:id="0"/>
      <w:r w:rsidRPr="00A92578">
        <w:rPr>
          <w:bCs/>
          <w:color w:val="000000" w:themeColor="text1"/>
          <w:sz w:val="20"/>
          <w:szCs w:val="20"/>
          <w:shd w:val="clear" w:color="auto" w:fill="FFFFFF"/>
        </w:rPr>
        <w:t xml:space="preserve">е №8598 Получатель: </w:t>
      </w:r>
      <w:proofErr w:type="spellStart"/>
      <w:r w:rsidRPr="00A92578">
        <w:rPr>
          <w:bCs/>
          <w:color w:val="000000" w:themeColor="text1"/>
          <w:sz w:val="20"/>
          <w:szCs w:val="20"/>
          <w:shd w:val="clear" w:color="auto" w:fill="FFFFFF"/>
        </w:rPr>
        <w:t>Нуриахметов</w:t>
      </w:r>
      <w:proofErr w:type="spellEnd"/>
      <w:r w:rsidRPr="00A92578">
        <w:rPr>
          <w:bCs/>
          <w:color w:val="000000" w:themeColor="text1"/>
          <w:sz w:val="20"/>
          <w:szCs w:val="20"/>
          <w:shd w:val="clear" w:color="auto" w:fill="FFFFFF"/>
        </w:rPr>
        <w:t xml:space="preserve"> Рустам </w:t>
      </w:r>
      <w:proofErr w:type="spellStart"/>
      <w:r w:rsidRPr="00A92578">
        <w:rPr>
          <w:bCs/>
          <w:color w:val="000000" w:themeColor="text1"/>
          <w:sz w:val="20"/>
          <w:szCs w:val="20"/>
          <w:shd w:val="clear" w:color="auto" w:fill="FFFFFF"/>
        </w:rPr>
        <w:t>Флюрович</w:t>
      </w:r>
      <w:proofErr w:type="spellEnd"/>
      <w:r w:rsidRPr="00A92578">
        <w:rPr>
          <w:bCs/>
          <w:color w:val="000000" w:themeColor="text1"/>
          <w:sz w:val="20"/>
          <w:szCs w:val="20"/>
          <w:shd w:val="clear" w:color="auto" w:fill="FFFFFF"/>
        </w:rPr>
        <w:t xml:space="preserve"> Расчетный счет: 40817810806460964331 ИНН получателя: 7707083893 Кор. счет: 30101810300000000601 КПП получателя: 027802001 БИК: 048073601.</w:t>
      </w:r>
      <w:r w:rsidR="00F9775B" w:rsidRPr="00A92578">
        <w:rPr>
          <w:bCs/>
          <w:color w:val="000000" w:themeColor="text1"/>
          <w:sz w:val="20"/>
          <w:szCs w:val="20"/>
        </w:rPr>
        <w:t xml:space="preserve"> </w:t>
      </w:r>
      <w:r w:rsidR="002C64F4" w:rsidRPr="00A92578">
        <w:rPr>
          <w:bCs/>
          <w:color w:val="000000" w:themeColor="text1"/>
          <w:sz w:val="20"/>
          <w:szCs w:val="20"/>
        </w:rPr>
        <w:t xml:space="preserve">Средства платежа - денежные средства в валюте РФ (рубли). </w:t>
      </w:r>
    </w:p>
    <w:p w14:paraId="0B44A65C" w14:textId="77777777" w:rsidR="006C36F5" w:rsidRPr="00B250D0" w:rsidRDefault="006C36F5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63AEC44D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 xml:space="preserve">2.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431E55" w:rsidRPr="00B250D0">
        <w:rPr>
          <w:bCs/>
          <w:color w:val="000000" w:themeColor="text1"/>
          <w:sz w:val="20"/>
          <w:szCs w:val="20"/>
        </w:rPr>
        <w:t>торгов</w:t>
      </w:r>
      <w:r w:rsidRPr="00B250D0">
        <w:rPr>
          <w:bCs/>
          <w:color w:val="000000" w:themeColor="text1"/>
          <w:sz w:val="20"/>
          <w:szCs w:val="20"/>
        </w:rPr>
        <w:t xml:space="preserve">. Задаток, вносится «Заявителем» на счет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</w:t>
      </w:r>
      <w:r w:rsidRPr="00B250D0">
        <w:rPr>
          <w:bCs/>
          <w:color w:val="000000" w:themeColor="text1"/>
          <w:sz w:val="20"/>
          <w:szCs w:val="20"/>
          <w:u w:val="single"/>
        </w:rPr>
        <w:t>не позднее даты окончания приема заявок</w:t>
      </w:r>
      <w:r w:rsidRPr="00B250D0">
        <w:rPr>
          <w:bCs/>
          <w:color w:val="000000" w:themeColor="text1"/>
          <w:sz w:val="20"/>
          <w:szCs w:val="20"/>
        </w:rPr>
        <w:t xml:space="preserve"> на участие в </w:t>
      </w:r>
      <w:r w:rsidR="00C946D1" w:rsidRPr="00B250D0">
        <w:rPr>
          <w:bCs/>
          <w:color w:val="000000" w:themeColor="text1"/>
          <w:sz w:val="20"/>
          <w:szCs w:val="20"/>
        </w:rPr>
        <w:t>торгах</w:t>
      </w:r>
      <w:r w:rsidRPr="00B250D0">
        <w:rPr>
          <w:bCs/>
          <w:color w:val="000000" w:themeColor="text1"/>
          <w:sz w:val="20"/>
          <w:szCs w:val="20"/>
        </w:rPr>
        <w:t xml:space="preserve">. В случае не поступления задатка на счет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обязательства «Заявителя» по внесению задатка считаются неисполненными.</w:t>
      </w:r>
    </w:p>
    <w:p w14:paraId="42ADB69B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 xml:space="preserve">3. Если «Заявитель» не допущен к участию в </w:t>
      </w:r>
      <w:r w:rsidR="00431E55" w:rsidRPr="00B250D0">
        <w:rPr>
          <w:bCs/>
          <w:color w:val="000000" w:themeColor="text1"/>
          <w:sz w:val="20"/>
          <w:szCs w:val="20"/>
        </w:rPr>
        <w:t>торгах</w:t>
      </w:r>
      <w:r w:rsidRPr="00B250D0">
        <w:rPr>
          <w:bCs/>
          <w:color w:val="000000" w:themeColor="text1"/>
          <w:sz w:val="20"/>
          <w:szCs w:val="20"/>
        </w:rPr>
        <w:t xml:space="preserve">, не признан победителем, отозвал свою заявку, либо </w:t>
      </w:r>
      <w:r w:rsidR="00431E55" w:rsidRPr="00B250D0">
        <w:rPr>
          <w:bCs/>
          <w:color w:val="000000" w:themeColor="text1"/>
          <w:sz w:val="20"/>
          <w:szCs w:val="20"/>
        </w:rPr>
        <w:t>торги</w:t>
      </w:r>
      <w:r w:rsidRPr="00B250D0">
        <w:rPr>
          <w:bCs/>
          <w:color w:val="000000" w:themeColor="text1"/>
          <w:sz w:val="20"/>
          <w:szCs w:val="20"/>
        </w:rPr>
        <w:t xml:space="preserve"> признан</w:t>
      </w:r>
      <w:r w:rsidR="00431E55" w:rsidRPr="00B250D0">
        <w:rPr>
          <w:bCs/>
          <w:color w:val="000000" w:themeColor="text1"/>
          <w:sz w:val="20"/>
          <w:szCs w:val="20"/>
        </w:rPr>
        <w:t>ы</w:t>
      </w:r>
      <w:r w:rsidRPr="00B250D0">
        <w:rPr>
          <w:bCs/>
          <w:color w:val="000000" w:themeColor="text1"/>
          <w:sz w:val="20"/>
          <w:szCs w:val="20"/>
        </w:rPr>
        <w:t xml:space="preserve"> несостоявшимся,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возвращает задаток «Заявителю»</w:t>
      </w:r>
      <w:r w:rsidR="009A760C" w:rsidRPr="00B250D0">
        <w:rPr>
          <w:bCs/>
          <w:color w:val="000000" w:themeColor="text1"/>
          <w:sz w:val="20"/>
          <w:szCs w:val="20"/>
        </w:rPr>
        <w:t xml:space="preserve"> в</w:t>
      </w:r>
      <w:r w:rsidR="00184438" w:rsidRPr="00B250D0">
        <w:rPr>
          <w:bCs/>
          <w:color w:val="000000" w:themeColor="text1"/>
          <w:sz w:val="20"/>
          <w:szCs w:val="20"/>
        </w:rPr>
        <w:t xml:space="preserve"> </w:t>
      </w:r>
      <w:r w:rsidR="009A760C" w:rsidRPr="00B250D0">
        <w:rPr>
          <w:bCs/>
          <w:color w:val="000000" w:themeColor="text1"/>
          <w:sz w:val="20"/>
          <w:szCs w:val="20"/>
        </w:rPr>
        <w:t>течени</w:t>
      </w:r>
      <w:r w:rsidR="00184438" w:rsidRPr="00B250D0">
        <w:rPr>
          <w:bCs/>
          <w:color w:val="000000" w:themeColor="text1"/>
          <w:sz w:val="20"/>
          <w:szCs w:val="20"/>
        </w:rPr>
        <w:t xml:space="preserve">е </w:t>
      </w:r>
      <w:r w:rsidR="009A760C" w:rsidRPr="00B250D0">
        <w:rPr>
          <w:bCs/>
          <w:color w:val="000000" w:themeColor="text1"/>
          <w:sz w:val="20"/>
          <w:szCs w:val="20"/>
        </w:rPr>
        <w:t>5 рабочих дней</w:t>
      </w:r>
      <w:r w:rsidRPr="00B250D0">
        <w:rPr>
          <w:bCs/>
          <w:color w:val="000000" w:themeColor="text1"/>
          <w:sz w:val="20"/>
          <w:szCs w:val="20"/>
        </w:rPr>
        <w:t>.</w:t>
      </w:r>
    </w:p>
    <w:p w14:paraId="1D434315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4. «Заявителю», признанному победителем торгов и уклоняющемуся от подписания протокола о результатах торгов, заключения договора купли-продажи, задаток не возвращается.</w:t>
      </w:r>
    </w:p>
    <w:p w14:paraId="38715040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5. «Заявителю», признанному победителем аукциона и заключившему договор купли-продажи, задаток не возвращается и учитывается как внесенный «Заявителем» первоначальный платеж.</w:t>
      </w:r>
    </w:p>
    <w:p w14:paraId="6E2075FF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6. Договор действует с момента подписания и до исполнения сторонами обязательств.</w:t>
      </w:r>
    </w:p>
    <w:p w14:paraId="6E5BB42A" w14:textId="77777777" w:rsidR="00125207" w:rsidRPr="00B250D0" w:rsidRDefault="00125207" w:rsidP="00125207">
      <w:pPr>
        <w:pStyle w:val="a7"/>
        <w:spacing w:before="120"/>
        <w:jc w:val="center"/>
        <w:rPr>
          <w:bCs/>
          <w:color w:val="000000" w:themeColor="text1"/>
          <w:sz w:val="20"/>
          <w:szCs w:val="20"/>
        </w:rPr>
      </w:pPr>
    </w:p>
    <w:p w14:paraId="4F1BAB43" w14:textId="77777777" w:rsidR="004025B2" w:rsidRPr="00B250D0" w:rsidRDefault="004025B2" w:rsidP="00125207">
      <w:pPr>
        <w:pStyle w:val="a7"/>
        <w:spacing w:before="120"/>
        <w:jc w:val="center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Реквизиты сторон</w:t>
      </w:r>
    </w:p>
    <w:tbl>
      <w:tblPr>
        <w:tblW w:w="1055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54"/>
        <w:gridCol w:w="5204"/>
      </w:tblGrid>
      <w:tr w:rsidR="00F9775B" w:rsidRPr="00B250D0" w14:paraId="0FA45308" w14:textId="77777777" w:rsidTr="00431E55">
        <w:tc>
          <w:tcPr>
            <w:tcW w:w="5354" w:type="dxa"/>
          </w:tcPr>
          <w:p w14:paraId="73861ADA" w14:textId="77777777" w:rsidR="007140F7" w:rsidRPr="00B250D0" w:rsidRDefault="00431E55" w:rsidP="00512912">
            <w:pPr>
              <w:rPr>
                <w:bCs/>
                <w:color w:val="000000" w:themeColor="text1"/>
                <w:sz w:val="20"/>
                <w:szCs w:val="20"/>
                <w:u w:val="single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Организатора торгов</w:t>
            </w:r>
            <w:r w:rsidR="007140F7"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:</w:t>
            </w:r>
          </w:p>
          <w:p w14:paraId="7AC12483" w14:textId="77777777" w:rsidR="007140F7" w:rsidRPr="00B250D0" w:rsidRDefault="00742E67" w:rsidP="00512912">
            <w:pPr>
              <w:pStyle w:val="2"/>
              <w:rPr>
                <w:b w:val="0"/>
                <w:bCs/>
                <w:color w:val="000000" w:themeColor="text1"/>
                <w:sz w:val="20"/>
                <w:highlight w:val="yellow"/>
                <w:lang w:eastAsia="ru-RU"/>
              </w:rPr>
            </w:pPr>
            <w:r w:rsidRPr="00B250D0">
              <w:rPr>
                <w:b w:val="0"/>
                <w:bCs/>
                <w:color w:val="000000" w:themeColor="text1"/>
                <w:sz w:val="20"/>
                <w:lang w:eastAsia="ru-RU"/>
              </w:rPr>
              <w:t>Прусакова Галина Павловна</w:t>
            </w:r>
          </w:p>
          <w:p w14:paraId="5EA2B797" w14:textId="77777777" w:rsidR="007140F7" w:rsidRPr="00B250D0" w:rsidRDefault="00963536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 xml:space="preserve">ИНН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027302218175</w:t>
            </w:r>
            <w:r w:rsidR="007140F7" w:rsidRPr="00B250D0">
              <w:rPr>
                <w:bCs/>
                <w:color w:val="000000" w:themeColor="text1"/>
                <w:sz w:val="20"/>
                <w:szCs w:val="20"/>
              </w:rPr>
              <w:t>,</w:t>
            </w:r>
          </w:p>
          <w:p w14:paraId="2369FB64" w14:textId="77777777" w:rsidR="0054703F" w:rsidRPr="00B250D0" w:rsidRDefault="007140F7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 xml:space="preserve">адрес: </w:t>
            </w:r>
            <w:r w:rsidR="00963536" w:rsidRPr="00B250D0">
              <w:rPr>
                <w:bCs/>
                <w:color w:val="000000" w:themeColor="text1"/>
                <w:sz w:val="20"/>
                <w:szCs w:val="20"/>
              </w:rPr>
              <w:t xml:space="preserve">г. Уфа, ул.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Пушкина Д. 45/2 кв.106</w:t>
            </w:r>
          </w:p>
          <w:p w14:paraId="33DDF582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65204F52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238FE77D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62B0730F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263AFFAF" w14:textId="77777777" w:rsidR="007140F7" w:rsidRPr="00B250D0" w:rsidRDefault="00C6593A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__________________</w:t>
            </w:r>
            <w:r w:rsidR="00B721DA" w:rsidRPr="00B250D0">
              <w:rPr>
                <w:bCs/>
                <w:color w:val="000000" w:themeColor="text1"/>
                <w:sz w:val="20"/>
                <w:szCs w:val="20"/>
              </w:rPr>
              <w:t xml:space="preserve">______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Г.П. Прусакова</w:t>
            </w:r>
          </w:p>
          <w:p w14:paraId="406FB25E" w14:textId="77777777" w:rsidR="007140F7" w:rsidRPr="00B250D0" w:rsidRDefault="007140F7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181A992A" w14:textId="77777777" w:rsidR="007140F7" w:rsidRPr="00B250D0" w:rsidRDefault="00B721DA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М.П.</w:t>
            </w:r>
          </w:p>
        </w:tc>
        <w:tc>
          <w:tcPr>
            <w:tcW w:w="5204" w:type="dxa"/>
          </w:tcPr>
          <w:p w14:paraId="4F72B201" w14:textId="77777777" w:rsidR="007140F7" w:rsidRPr="00B250D0" w:rsidRDefault="007140F7" w:rsidP="00512912">
            <w:pPr>
              <w:jc w:val="right"/>
              <w:rPr>
                <w:bCs/>
                <w:color w:val="000000" w:themeColor="text1"/>
                <w:sz w:val="20"/>
                <w:szCs w:val="20"/>
                <w:u w:val="single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Заявитель:</w:t>
            </w:r>
          </w:p>
          <w:p w14:paraId="7E23B0B8" w14:textId="77777777" w:rsidR="007140F7" w:rsidRPr="00B250D0" w:rsidRDefault="007140F7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3A3F7350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2F379044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01A65022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645CCA24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56C3C435" w14:textId="77777777" w:rsidR="00144788" w:rsidRPr="00B250D0" w:rsidRDefault="00144788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2F4B1799" w14:textId="77777777" w:rsidR="0054703F" w:rsidRPr="00B250D0" w:rsidRDefault="0054703F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6ED50319" w14:textId="77777777" w:rsidR="00B721DA" w:rsidRPr="00B250D0" w:rsidRDefault="00ED3B0C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_________</w:t>
            </w:r>
            <w:r w:rsidR="00B721DA" w:rsidRPr="00B250D0">
              <w:rPr>
                <w:bCs/>
                <w:color w:val="000000" w:themeColor="text1"/>
                <w:sz w:val="20"/>
                <w:szCs w:val="20"/>
              </w:rPr>
              <w:t>__________ /_______________/</w:t>
            </w:r>
          </w:p>
          <w:p w14:paraId="7CE4D0F6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7131695F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М.П.</w:t>
            </w:r>
          </w:p>
        </w:tc>
      </w:tr>
    </w:tbl>
    <w:p w14:paraId="2E121494" w14:textId="77777777" w:rsidR="007140F7" w:rsidRPr="00B250D0" w:rsidRDefault="007140F7" w:rsidP="00125207">
      <w:pPr>
        <w:jc w:val="both"/>
        <w:rPr>
          <w:b/>
          <w:bCs/>
          <w:color w:val="000000" w:themeColor="text1"/>
          <w:sz w:val="22"/>
          <w:szCs w:val="22"/>
        </w:rPr>
      </w:pPr>
    </w:p>
    <w:sectPr w:rsidR="007140F7" w:rsidRPr="00B250D0" w:rsidSect="00EF6837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5F828F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5F5BA7"/>
    <w:multiLevelType w:val="hybridMultilevel"/>
    <w:tmpl w:val="BCC69A58"/>
    <w:lvl w:ilvl="0" w:tplc="5AEA1E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557C9A"/>
    <w:multiLevelType w:val="hybridMultilevel"/>
    <w:tmpl w:val="14BE1E26"/>
    <w:lvl w:ilvl="0" w:tplc="F7F88D24">
      <w:start w:val="4"/>
      <w:numFmt w:val="decimal"/>
      <w:lvlText w:val="%1"/>
      <w:lvlJc w:val="left"/>
      <w:pPr>
        <w:ind w:left="208" w:hanging="711"/>
        <w:jc w:val="left"/>
      </w:pPr>
      <w:rPr>
        <w:rFonts w:hint="default"/>
        <w:lang w:val="ru-RU" w:eastAsia="en-US" w:bidi="ar-SA"/>
      </w:rPr>
    </w:lvl>
    <w:lvl w:ilvl="1" w:tplc="37341850">
      <w:numFmt w:val="none"/>
      <w:lvlText w:val=""/>
      <w:lvlJc w:val="left"/>
      <w:pPr>
        <w:tabs>
          <w:tab w:val="num" w:pos="360"/>
        </w:tabs>
      </w:pPr>
    </w:lvl>
    <w:lvl w:ilvl="2" w:tplc="1062C28E">
      <w:numFmt w:val="bullet"/>
      <w:lvlText w:val="•"/>
      <w:lvlJc w:val="left"/>
      <w:pPr>
        <w:ind w:left="2220" w:hanging="711"/>
      </w:pPr>
      <w:rPr>
        <w:rFonts w:hint="default"/>
        <w:lang w:val="ru-RU" w:eastAsia="en-US" w:bidi="ar-SA"/>
      </w:rPr>
    </w:lvl>
    <w:lvl w:ilvl="3" w:tplc="3F3079E0">
      <w:numFmt w:val="bullet"/>
      <w:lvlText w:val="•"/>
      <w:lvlJc w:val="left"/>
      <w:pPr>
        <w:ind w:left="3231" w:hanging="711"/>
      </w:pPr>
      <w:rPr>
        <w:rFonts w:hint="default"/>
        <w:lang w:val="ru-RU" w:eastAsia="en-US" w:bidi="ar-SA"/>
      </w:rPr>
    </w:lvl>
    <w:lvl w:ilvl="4" w:tplc="1B84E3A0">
      <w:numFmt w:val="bullet"/>
      <w:lvlText w:val="•"/>
      <w:lvlJc w:val="left"/>
      <w:pPr>
        <w:ind w:left="4241" w:hanging="711"/>
      </w:pPr>
      <w:rPr>
        <w:rFonts w:hint="default"/>
        <w:lang w:val="ru-RU" w:eastAsia="en-US" w:bidi="ar-SA"/>
      </w:rPr>
    </w:lvl>
    <w:lvl w:ilvl="5" w:tplc="FD4C0160">
      <w:numFmt w:val="bullet"/>
      <w:lvlText w:val="•"/>
      <w:lvlJc w:val="left"/>
      <w:pPr>
        <w:ind w:left="5252" w:hanging="711"/>
      </w:pPr>
      <w:rPr>
        <w:rFonts w:hint="default"/>
        <w:lang w:val="ru-RU" w:eastAsia="en-US" w:bidi="ar-SA"/>
      </w:rPr>
    </w:lvl>
    <w:lvl w:ilvl="6" w:tplc="40A672E2">
      <w:numFmt w:val="bullet"/>
      <w:lvlText w:val="•"/>
      <w:lvlJc w:val="left"/>
      <w:pPr>
        <w:ind w:left="6262" w:hanging="711"/>
      </w:pPr>
      <w:rPr>
        <w:rFonts w:hint="default"/>
        <w:lang w:val="ru-RU" w:eastAsia="en-US" w:bidi="ar-SA"/>
      </w:rPr>
    </w:lvl>
    <w:lvl w:ilvl="7" w:tplc="EA4AA33E">
      <w:numFmt w:val="bullet"/>
      <w:lvlText w:val="•"/>
      <w:lvlJc w:val="left"/>
      <w:pPr>
        <w:ind w:left="7272" w:hanging="711"/>
      </w:pPr>
      <w:rPr>
        <w:rFonts w:hint="default"/>
        <w:lang w:val="ru-RU" w:eastAsia="en-US" w:bidi="ar-SA"/>
      </w:rPr>
    </w:lvl>
    <w:lvl w:ilvl="8" w:tplc="0EB0B910">
      <w:numFmt w:val="bullet"/>
      <w:lvlText w:val="•"/>
      <w:lvlJc w:val="left"/>
      <w:pPr>
        <w:ind w:left="8283" w:hanging="71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5B2"/>
    <w:rsid w:val="000020F7"/>
    <w:rsid w:val="000057BF"/>
    <w:rsid w:val="00033150"/>
    <w:rsid w:val="000557A7"/>
    <w:rsid w:val="00060A77"/>
    <w:rsid w:val="000666D4"/>
    <w:rsid w:val="000718C3"/>
    <w:rsid w:val="000C5F80"/>
    <w:rsid w:val="000E4307"/>
    <w:rsid w:val="00125207"/>
    <w:rsid w:val="00140B55"/>
    <w:rsid w:val="00141187"/>
    <w:rsid w:val="001435D0"/>
    <w:rsid w:val="00144788"/>
    <w:rsid w:val="00153B43"/>
    <w:rsid w:val="00153CD3"/>
    <w:rsid w:val="0015520F"/>
    <w:rsid w:val="001622BB"/>
    <w:rsid w:val="0016478F"/>
    <w:rsid w:val="00184438"/>
    <w:rsid w:val="001B048A"/>
    <w:rsid w:val="001B0E53"/>
    <w:rsid w:val="001C53C6"/>
    <w:rsid w:val="00217C30"/>
    <w:rsid w:val="002422B4"/>
    <w:rsid w:val="00247761"/>
    <w:rsid w:val="002730EB"/>
    <w:rsid w:val="00295A14"/>
    <w:rsid w:val="002C64F4"/>
    <w:rsid w:val="002E6C0E"/>
    <w:rsid w:val="00313DF4"/>
    <w:rsid w:val="003224BB"/>
    <w:rsid w:val="003411FA"/>
    <w:rsid w:val="00374B5C"/>
    <w:rsid w:val="0039540D"/>
    <w:rsid w:val="003B4643"/>
    <w:rsid w:val="004025B2"/>
    <w:rsid w:val="004242D4"/>
    <w:rsid w:val="00431E55"/>
    <w:rsid w:val="00440F3B"/>
    <w:rsid w:val="004C4E80"/>
    <w:rsid w:val="004D15E5"/>
    <w:rsid w:val="00512912"/>
    <w:rsid w:val="0052630F"/>
    <w:rsid w:val="0054703F"/>
    <w:rsid w:val="00556C6B"/>
    <w:rsid w:val="005844EC"/>
    <w:rsid w:val="00584D7C"/>
    <w:rsid w:val="00586A19"/>
    <w:rsid w:val="00592C71"/>
    <w:rsid w:val="005D1798"/>
    <w:rsid w:val="005D21EC"/>
    <w:rsid w:val="0065094A"/>
    <w:rsid w:val="006777A4"/>
    <w:rsid w:val="006C36F5"/>
    <w:rsid w:val="006C4232"/>
    <w:rsid w:val="006F00F8"/>
    <w:rsid w:val="006F6A01"/>
    <w:rsid w:val="007140F7"/>
    <w:rsid w:val="007301B6"/>
    <w:rsid w:val="00733461"/>
    <w:rsid w:val="0073494B"/>
    <w:rsid w:val="00742E67"/>
    <w:rsid w:val="007C2502"/>
    <w:rsid w:val="00842D46"/>
    <w:rsid w:val="0089750C"/>
    <w:rsid w:val="008A1E7F"/>
    <w:rsid w:val="008B155E"/>
    <w:rsid w:val="008D2C76"/>
    <w:rsid w:val="00905119"/>
    <w:rsid w:val="0091314F"/>
    <w:rsid w:val="00921651"/>
    <w:rsid w:val="00934443"/>
    <w:rsid w:val="00963536"/>
    <w:rsid w:val="00972F82"/>
    <w:rsid w:val="00980928"/>
    <w:rsid w:val="009A1D3F"/>
    <w:rsid w:val="009A760C"/>
    <w:rsid w:val="009C7755"/>
    <w:rsid w:val="009D3D1C"/>
    <w:rsid w:val="009E419E"/>
    <w:rsid w:val="009F2EA8"/>
    <w:rsid w:val="00A6002D"/>
    <w:rsid w:val="00A7318D"/>
    <w:rsid w:val="00A80B5C"/>
    <w:rsid w:val="00A92578"/>
    <w:rsid w:val="00A94ED4"/>
    <w:rsid w:val="00A97B3D"/>
    <w:rsid w:val="00AC0B86"/>
    <w:rsid w:val="00AE0256"/>
    <w:rsid w:val="00AE5884"/>
    <w:rsid w:val="00AF68D0"/>
    <w:rsid w:val="00B11ABB"/>
    <w:rsid w:val="00B15A5A"/>
    <w:rsid w:val="00B250D0"/>
    <w:rsid w:val="00B43EFB"/>
    <w:rsid w:val="00B52369"/>
    <w:rsid w:val="00B721DA"/>
    <w:rsid w:val="00BE0F26"/>
    <w:rsid w:val="00C05A0F"/>
    <w:rsid w:val="00C27D22"/>
    <w:rsid w:val="00C43C48"/>
    <w:rsid w:val="00C46C76"/>
    <w:rsid w:val="00C6294E"/>
    <w:rsid w:val="00C6593A"/>
    <w:rsid w:val="00C946D1"/>
    <w:rsid w:val="00CC5283"/>
    <w:rsid w:val="00CF1F66"/>
    <w:rsid w:val="00D20823"/>
    <w:rsid w:val="00D37CA7"/>
    <w:rsid w:val="00D43CC6"/>
    <w:rsid w:val="00E032CC"/>
    <w:rsid w:val="00E33A95"/>
    <w:rsid w:val="00E47E9A"/>
    <w:rsid w:val="00E6360F"/>
    <w:rsid w:val="00E67E48"/>
    <w:rsid w:val="00E8623C"/>
    <w:rsid w:val="00EA05FD"/>
    <w:rsid w:val="00ED209E"/>
    <w:rsid w:val="00ED3B0C"/>
    <w:rsid w:val="00ED4879"/>
    <w:rsid w:val="00EE2D3D"/>
    <w:rsid w:val="00EE4E26"/>
    <w:rsid w:val="00EF2B54"/>
    <w:rsid w:val="00EF6837"/>
    <w:rsid w:val="00F10975"/>
    <w:rsid w:val="00F32FCF"/>
    <w:rsid w:val="00F91483"/>
    <w:rsid w:val="00F96DDA"/>
    <w:rsid w:val="00F9775B"/>
    <w:rsid w:val="00FC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1E53"/>
  <w15:docId w15:val="{D8F2E872-E950-41CC-A49B-32EA3B9B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5B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92C71"/>
    <w:pPr>
      <w:keepNext/>
      <w:suppressAutoHyphens w:val="0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025B2"/>
  </w:style>
  <w:style w:type="paragraph" w:styleId="a3">
    <w:name w:val="Title"/>
    <w:basedOn w:val="a"/>
    <w:next w:val="a"/>
    <w:link w:val="a4"/>
    <w:qFormat/>
    <w:rsid w:val="004025B2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a3"/>
    <w:rsid w:val="004025B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4025B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link w:val="a5"/>
    <w:uiPriority w:val="11"/>
    <w:rsid w:val="004025B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a7">
    <w:name w:val="Body Text Indent"/>
    <w:basedOn w:val="a"/>
    <w:link w:val="a8"/>
    <w:semiHidden/>
    <w:rsid w:val="004025B2"/>
    <w:pPr>
      <w:ind w:firstLine="340"/>
      <w:jc w:val="both"/>
    </w:pPr>
  </w:style>
  <w:style w:type="character" w:customStyle="1" w:styleId="a8">
    <w:name w:val="Основной текст с отступом Знак"/>
    <w:link w:val="a7"/>
    <w:semiHidden/>
    <w:rsid w:val="004025B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link w:val="2"/>
    <w:rsid w:val="00592C71"/>
    <w:rPr>
      <w:rFonts w:ascii="Times New Roman" w:eastAsia="Times New Roman" w:hAnsi="Times New Roman"/>
      <w:b/>
      <w:sz w:val="24"/>
    </w:rPr>
  </w:style>
  <w:style w:type="table" w:styleId="a9">
    <w:name w:val="Table Grid"/>
    <w:basedOn w:val="a1"/>
    <w:uiPriority w:val="59"/>
    <w:rsid w:val="00714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‚’€ђ ‚’€ђ2 ‚’€ђ ‚’€ђ ‚’€ђ1 ‚’€ђ"/>
    <w:basedOn w:val="a"/>
    <w:uiPriority w:val="99"/>
    <w:rsid w:val="0016478F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E8623C"/>
    <w:rPr>
      <w:rFonts w:ascii="Times New Roman" w:eastAsia="Times New Roman" w:hAnsi="Times New Roman"/>
    </w:rPr>
  </w:style>
  <w:style w:type="paragraph" w:customStyle="1" w:styleId="ConsPlusNonformat">
    <w:name w:val="ConsPlusNonformat"/>
    <w:rsid w:val="002E6C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B523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js-case-header-casenum">
    <w:name w:val="js-case-header-case_num"/>
    <w:basedOn w:val="a0"/>
    <w:rsid w:val="004242D4"/>
  </w:style>
  <w:style w:type="paragraph" w:customStyle="1" w:styleId="ConsPlusNormal">
    <w:name w:val="ConsPlusNormal"/>
    <w:rsid w:val="009A1D3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customStyle="1" w:styleId="js-rollover">
    <w:name w:val="js-rollover"/>
    <w:basedOn w:val="a0"/>
    <w:rsid w:val="009A1D3F"/>
  </w:style>
  <w:style w:type="paragraph" w:customStyle="1" w:styleId="TableParagraph">
    <w:name w:val="Table Paragraph"/>
    <w:basedOn w:val="a"/>
    <w:uiPriority w:val="1"/>
    <w:qFormat/>
    <w:rsid w:val="000557A7"/>
    <w:pPr>
      <w:widowControl w:val="0"/>
      <w:suppressAutoHyphens w:val="0"/>
      <w:autoSpaceDE w:val="0"/>
      <w:autoSpaceDN w:val="0"/>
      <w:ind w:left="330"/>
    </w:pPr>
    <w:rPr>
      <w:sz w:val="22"/>
      <w:szCs w:val="22"/>
      <w:lang w:eastAsia="en-US"/>
    </w:rPr>
  </w:style>
  <w:style w:type="paragraph" w:styleId="aa">
    <w:name w:val="List Paragraph"/>
    <w:basedOn w:val="a"/>
    <w:uiPriority w:val="1"/>
    <w:qFormat/>
    <w:rsid w:val="00E33A95"/>
    <w:pPr>
      <w:widowControl w:val="0"/>
      <w:suppressAutoHyphens w:val="0"/>
      <w:autoSpaceDE w:val="0"/>
      <w:autoSpaceDN w:val="0"/>
      <w:ind w:left="169" w:firstLine="702"/>
      <w:jc w:val="both"/>
    </w:pPr>
    <w:rPr>
      <w:sz w:val="22"/>
      <w:szCs w:val="22"/>
      <w:lang w:eastAsia="en-US"/>
    </w:rPr>
  </w:style>
  <w:style w:type="character" w:customStyle="1" w:styleId="docdata">
    <w:name w:val="docdata"/>
    <w:aliases w:val="docy,v5,2448,bqiaagaaeyqcaaagiaiaaanhbgaabw8gaaaaaaaaaaaaaaaaaaaaaaaaaaaaaaaaaaaaaaaaaaaaaaaaaaaaaaaaaaaaaaaaaaaaaaaaaaaaaaaaaaaaaaaaaaaaaaaaaaaaaaaaaaaaaaaaaaaaaaaaaaaaaaaaaaaaaaaaaaaaaaaaaaaaaaaaaaaaaaaaaaaaaaaaaaaaaaaaaaaaaaaaaaaaaaaaaaaaaaaa"/>
    <w:basedOn w:val="a0"/>
    <w:rsid w:val="00F9775B"/>
  </w:style>
  <w:style w:type="character" w:styleId="ab">
    <w:name w:val="Hyperlink"/>
    <w:basedOn w:val="a0"/>
    <w:uiPriority w:val="99"/>
    <w:semiHidden/>
    <w:unhideWhenUsed/>
    <w:rsid w:val="00F977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4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МММ</Company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Рафиков</dc:creator>
  <cp:lastModifiedBy>Пользователь</cp:lastModifiedBy>
  <cp:revision>3</cp:revision>
  <cp:lastPrinted>2010-09-20T07:51:00Z</cp:lastPrinted>
  <dcterms:created xsi:type="dcterms:W3CDTF">2023-04-06T08:08:00Z</dcterms:created>
  <dcterms:modified xsi:type="dcterms:W3CDTF">2023-04-06T09:39:00Z</dcterms:modified>
</cp:coreProperties>
</file>