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2E60" w:rsidRDefault="00F04C5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ДОГОВОР О ЗАДАТКЕ (ПРОЕКТ)</w:t>
      </w:r>
    </w:p>
    <w:p w:rsidR="00282E60" w:rsidRDefault="00F04C5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 _________                                                                                              «__» _________ 2023 г.</w:t>
      </w:r>
    </w:p>
    <w:p w:rsidR="00282E60" w:rsidRDefault="00282E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82E60" w:rsidRDefault="00F04C5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Финансовый управляющий Нурмагомедовой Забуры Набиевны (ИНН 053900166905, СНИЛС 120-366-561 24, род. 15.12.1974 в с. Гунух Чародинского района, зарегистр.: Чародинский район, с. Цуриб, ул. М. Гасанова, д. 7, кв. 1) Абдуллаев Муслим Гаджиомарович, и</w:t>
      </w:r>
      <w:r>
        <w:rPr>
          <w:rFonts w:ascii="Times New Roman" w:hAnsi="Times New Roman"/>
          <w:sz w:val="24"/>
          <w:szCs w:val="24"/>
        </w:rPr>
        <w:t>менуемый в дальнейшем «Организатор торгов», действующий на основании решения Арбитражного Суда Республики Дагестан от «9» марта 2022 г. по делу №А15-82/2022, с одной стороны и ________________________________,  именуемое (-ый, -ая) в дальнейшем «Заявитель»</w:t>
      </w:r>
      <w:r>
        <w:rPr>
          <w:rFonts w:ascii="Times New Roman" w:hAnsi="Times New Roman"/>
          <w:sz w:val="24"/>
          <w:szCs w:val="24"/>
        </w:rPr>
        <w:t xml:space="preserve">, с другой стороны, заключили настоящий договор о нижеследующем:                                                                                                                                                                               </w:t>
      </w:r>
    </w:p>
    <w:p w:rsidR="00282E60" w:rsidRDefault="00282E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82E60" w:rsidRDefault="00F04C54">
      <w:pPr>
        <w:pStyle w:val="a4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</w:t>
      </w:r>
      <w:r>
        <w:rPr>
          <w:rFonts w:ascii="Times New Roman" w:hAnsi="Times New Roman"/>
          <w:b/>
          <w:sz w:val="24"/>
          <w:szCs w:val="24"/>
        </w:rPr>
        <w:t>а</w:t>
      </w:r>
    </w:p>
    <w:p w:rsidR="00282E60" w:rsidRDefault="00282E60">
      <w:pPr>
        <w:pStyle w:val="a4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282E60" w:rsidRPr="00520145" w:rsidRDefault="00F04C54">
      <w:pPr>
        <w:pStyle w:val="a6"/>
        <w:tabs>
          <w:tab w:val="left" w:pos="1130"/>
          <w:tab w:val="left" w:pos="2797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В соответствии с условиями настоящего Договора Заявитель для участия в торгах               по продаже имущества </w:t>
      </w:r>
      <w:r w:rsidR="00520145" w:rsidRPr="00520145">
        <w:rPr>
          <w:sz w:val="24"/>
          <w:szCs w:val="24"/>
        </w:rPr>
        <w:t xml:space="preserve">Ганиев Расул Шахсенович (род.09.03.1963 в п. Ленинкент г. Махачкалы РД, зарег. г. Махачкала, ул. 5-я Таркинская, д. 2-а) </w:t>
      </w:r>
      <w:r>
        <w:rPr>
          <w:sz w:val="24"/>
          <w:szCs w:val="24"/>
        </w:rPr>
        <w:t>по лоту №1:</w:t>
      </w:r>
      <w:r w:rsidR="00520145" w:rsidRPr="00520145">
        <w:t xml:space="preserve"> </w:t>
      </w:r>
      <w:r w:rsidR="00520145" w:rsidRPr="00520145">
        <w:rPr>
          <w:sz w:val="24"/>
          <w:szCs w:val="24"/>
        </w:rPr>
        <w:t>Земельный участок с кадастровым номером: 05:40:000008:203 расположенный по адресу: РД, г. Махачкала, пос. Шамхал, МКР усадебного типа, ЗУ 1/ЗУ159, площадь: 450 кв.м.</w:t>
      </w:r>
      <w:r w:rsidR="00520145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проводимых «18» мая </w:t>
      </w:r>
      <w:r w:rsidR="00520145">
        <w:rPr>
          <w:sz w:val="24"/>
          <w:szCs w:val="24"/>
        </w:rPr>
        <w:t>2023 года в 15</w:t>
      </w:r>
      <w:r>
        <w:rPr>
          <w:sz w:val="24"/>
          <w:szCs w:val="24"/>
        </w:rPr>
        <w:t xml:space="preserve">:00 часов на электронной торговой площадке «Новые информационные сервисы», размещенной на сайте </w:t>
      </w:r>
      <w:hyperlink r:id="rId8" w:history="1">
        <w:r>
          <w:rPr>
            <w:rStyle w:val="a3"/>
            <w:sz w:val="24"/>
            <w:szCs w:val="24"/>
          </w:rPr>
          <w:t>https://nistp.ru/</w:t>
        </w:r>
      </w:hyperlink>
      <w:r>
        <w:rPr>
          <w:sz w:val="24"/>
          <w:szCs w:val="24"/>
        </w:rPr>
        <w:t xml:space="preserve"> в сети Интернет, перечисляет задаток в сумме </w:t>
      </w:r>
      <w:r w:rsidR="00520145" w:rsidRPr="00520145">
        <w:rPr>
          <w:sz w:val="24"/>
          <w:szCs w:val="24"/>
        </w:rPr>
        <w:t xml:space="preserve">210 000 </w:t>
      </w:r>
      <w:r>
        <w:rPr>
          <w:sz w:val="24"/>
          <w:szCs w:val="24"/>
        </w:rPr>
        <w:t>(</w:t>
      </w:r>
      <w:r w:rsidR="00520145">
        <w:rPr>
          <w:sz w:val="24"/>
          <w:szCs w:val="24"/>
        </w:rPr>
        <w:t>двести десять тысяч</w:t>
      </w:r>
      <w:r>
        <w:rPr>
          <w:sz w:val="24"/>
          <w:szCs w:val="24"/>
        </w:rPr>
        <w:t>) руб. 0 коп. в порядке, установленном настоящим Договором.</w:t>
      </w:r>
    </w:p>
    <w:p w:rsidR="00282E60" w:rsidRDefault="00F04C54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</w:t>
      </w:r>
      <w:r>
        <w:rPr>
          <w:rFonts w:ascii="Times New Roman" w:hAnsi="Times New Roman"/>
          <w:sz w:val="24"/>
          <w:szCs w:val="24"/>
        </w:rPr>
        <w:t>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</w:t>
      </w:r>
      <w:r>
        <w:rPr>
          <w:rFonts w:ascii="Times New Roman" w:hAnsi="Times New Roman"/>
          <w:sz w:val="24"/>
          <w:szCs w:val="24"/>
        </w:rPr>
        <w:t xml:space="preserve"> обязательств Заявителя по договору купли-продажи, заключенного по результатам торгов. </w:t>
      </w:r>
    </w:p>
    <w:p w:rsidR="00282E60" w:rsidRDefault="00F04C54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282E60" w:rsidRDefault="00F04C54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</w:t>
      </w:r>
      <w:r>
        <w:rPr>
          <w:rFonts w:ascii="Times New Roman" w:hAnsi="Times New Roman"/>
          <w:sz w:val="24"/>
          <w:szCs w:val="24"/>
        </w:rPr>
        <w:t>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</w:t>
      </w:r>
      <w:r>
        <w:rPr>
          <w:rFonts w:ascii="Times New Roman" w:hAnsi="Times New Roman"/>
          <w:sz w:val="24"/>
          <w:szCs w:val="24"/>
        </w:rPr>
        <w:t xml:space="preserve">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282E60" w:rsidRDefault="00F04C54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</w:t>
      </w:r>
      <w:r>
        <w:rPr>
          <w:rFonts w:ascii="Times New Roman" w:hAnsi="Times New Roman"/>
          <w:sz w:val="24"/>
          <w:szCs w:val="24"/>
        </w:rPr>
        <w:t>ультатах проведения торгов.</w:t>
      </w:r>
    </w:p>
    <w:p w:rsidR="00282E60" w:rsidRDefault="00282E60">
      <w:pPr>
        <w:pStyle w:val="a4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282E60" w:rsidRDefault="00F04C54">
      <w:pPr>
        <w:pStyle w:val="a4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282E60" w:rsidRDefault="00282E60">
      <w:pPr>
        <w:pStyle w:val="a4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282E60" w:rsidRDefault="00F04C54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подачи заявки с 04.04</w:t>
      </w:r>
      <w:r>
        <w:rPr>
          <w:rFonts w:ascii="Times New Roman" w:hAnsi="Times New Roman"/>
          <w:sz w:val="24"/>
          <w:szCs w:val="24"/>
        </w:rPr>
        <w:t>.2023 по 11.05.2023</w:t>
      </w:r>
      <w:r>
        <w:rPr>
          <w:rFonts w:ascii="Times New Roman" w:hAnsi="Times New Roman"/>
          <w:sz w:val="24"/>
          <w:szCs w:val="24"/>
        </w:rPr>
        <w:t>. В назначении платежа</w:t>
      </w:r>
      <w:r>
        <w:rPr>
          <w:rFonts w:ascii="Times New Roman" w:hAnsi="Times New Roman"/>
          <w:sz w:val="24"/>
          <w:szCs w:val="24"/>
        </w:rPr>
        <w:t xml:space="preserve"> необходимо указать: «Задаток для участия в торгах по продаже имущества</w:t>
      </w:r>
      <w:r w:rsidR="00520145" w:rsidRPr="00520145">
        <w:rPr>
          <w:sz w:val="24"/>
          <w:szCs w:val="24"/>
        </w:rPr>
        <w:t xml:space="preserve"> </w:t>
      </w:r>
      <w:r w:rsidR="00520145" w:rsidRPr="00520145">
        <w:rPr>
          <w:rFonts w:ascii="Times New Roman" w:hAnsi="Times New Roman"/>
          <w:sz w:val="24"/>
          <w:szCs w:val="24"/>
        </w:rPr>
        <w:t>Ганиев</w:t>
      </w:r>
      <w:r w:rsidR="00520145">
        <w:rPr>
          <w:rFonts w:ascii="Times New Roman" w:hAnsi="Times New Roman"/>
          <w:sz w:val="24"/>
          <w:szCs w:val="24"/>
        </w:rPr>
        <w:t>а</w:t>
      </w:r>
      <w:r w:rsidR="00520145" w:rsidRPr="00520145">
        <w:rPr>
          <w:rFonts w:ascii="Times New Roman" w:hAnsi="Times New Roman"/>
          <w:sz w:val="24"/>
          <w:szCs w:val="24"/>
        </w:rPr>
        <w:t xml:space="preserve"> Расул</w:t>
      </w:r>
      <w:r w:rsidR="00520145">
        <w:rPr>
          <w:rFonts w:ascii="Times New Roman" w:hAnsi="Times New Roman"/>
          <w:sz w:val="24"/>
          <w:szCs w:val="24"/>
        </w:rPr>
        <w:t>а</w:t>
      </w:r>
      <w:r w:rsidR="00520145" w:rsidRPr="00520145">
        <w:rPr>
          <w:rFonts w:ascii="Times New Roman" w:hAnsi="Times New Roman"/>
          <w:sz w:val="24"/>
          <w:szCs w:val="24"/>
        </w:rPr>
        <w:t xml:space="preserve"> Шахсенович</w:t>
      </w:r>
      <w:r w:rsidR="0052014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 w:rsidR="00520145">
        <w:rPr>
          <w:rFonts w:ascii="Times New Roman" w:hAnsi="Times New Roman"/>
          <w:sz w:val="24"/>
          <w:szCs w:val="24"/>
        </w:rPr>
        <w:t>проводимых «</w:t>
      </w:r>
      <w:r w:rsidR="00520145" w:rsidRPr="00520145">
        <w:rPr>
          <w:rFonts w:ascii="Times New Roman" w:hAnsi="Times New Roman"/>
          <w:sz w:val="24"/>
          <w:szCs w:val="24"/>
        </w:rPr>
        <w:t>18</w:t>
      </w:r>
      <w:r>
        <w:rPr>
          <w:rFonts w:ascii="Times New Roman" w:hAnsi="Times New Roman"/>
          <w:sz w:val="24"/>
          <w:szCs w:val="24"/>
        </w:rPr>
        <w:t xml:space="preserve">» </w:t>
      </w:r>
      <w:r w:rsidR="00520145">
        <w:rPr>
          <w:rFonts w:ascii="Times New Roman" w:hAnsi="Times New Roman"/>
          <w:sz w:val="24"/>
          <w:szCs w:val="24"/>
        </w:rPr>
        <w:t>мая 2023 года в 15</w:t>
      </w:r>
      <w:r>
        <w:rPr>
          <w:rFonts w:ascii="Times New Roman" w:hAnsi="Times New Roman"/>
          <w:sz w:val="24"/>
          <w:szCs w:val="24"/>
        </w:rPr>
        <w:t>:00 часов на ЭТП «Новые информационные сервисы», лот № 1».</w:t>
      </w:r>
    </w:p>
    <w:p w:rsidR="00282E60" w:rsidRDefault="00F04C54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</w:t>
      </w:r>
      <w:r>
        <w:rPr>
          <w:rFonts w:ascii="Times New Roman" w:hAnsi="Times New Roman"/>
          <w:sz w:val="24"/>
          <w:szCs w:val="24"/>
        </w:rPr>
        <w:t>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282E60" w:rsidRDefault="00F04C54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В случае не перечисления либо перечисления не в полном объеме суммы задатка в указанную в п. 2.1. настоящего договора </w:t>
      </w:r>
      <w:r>
        <w:rPr>
          <w:rFonts w:ascii="Times New Roman" w:hAnsi="Times New Roman"/>
          <w:sz w:val="24"/>
          <w:szCs w:val="24"/>
        </w:rPr>
        <w:t>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:rsidR="00282E60" w:rsidRDefault="00F04C54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</w:t>
      </w:r>
      <w:r>
        <w:rPr>
          <w:rFonts w:ascii="Times New Roman" w:hAnsi="Times New Roman"/>
          <w:sz w:val="24"/>
          <w:szCs w:val="24"/>
        </w:rPr>
        <w:t>численные в соответствии с настоящим договором, проценты не начисляются.</w:t>
      </w:r>
    </w:p>
    <w:p w:rsidR="00282E60" w:rsidRDefault="00282E60">
      <w:pPr>
        <w:pStyle w:val="a4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282E60" w:rsidRDefault="00F04C54">
      <w:pPr>
        <w:pStyle w:val="a4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282E60" w:rsidRDefault="00282E60">
      <w:pPr>
        <w:pStyle w:val="a4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282E60" w:rsidRDefault="00F04C54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При не достижении согласия споры и 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разногласия рассматривает Арбитражный Суд</w:t>
      </w:r>
      <w:r>
        <w:rPr>
          <w:rFonts w:ascii="Times New Roman" w:hAnsi="Times New Roman"/>
          <w:color w:val="000000"/>
          <w:lang w:eastAsia="ru-RU"/>
        </w:rPr>
        <w:t xml:space="preserve"> </w:t>
      </w:r>
      <w:r>
        <w:rPr>
          <w:rFonts w:ascii="Times New Roman" w:hAnsi="Times New Roman"/>
          <w:color w:val="000000"/>
          <w:sz w:val="24"/>
          <w:lang w:eastAsia="ru-RU"/>
        </w:rPr>
        <w:t>Республики Дагестан</w:t>
      </w:r>
      <w:r>
        <w:rPr>
          <w:rFonts w:ascii="Times New Roman" w:hAnsi="Times New Roman"/>
          <w:color w:val="000000"/>
          <w:sz w:val="28"/>
          <w:szCs w:val="24"/>
          <w:lang w:eastAsia="ru-RU"/>
        </w:rPr>
        <w:t>.</w:t>
      </w:r>
    </w:p>
    <w:p w:rsidR="00282E60" w:rsidRDefault="00F04C54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282E60" w:rsidRDefault="00282E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82E60" w:rsidRDefault="00F04C54">
      <w:pPr>
        <w:pStyle w:val="a4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p w:rsidR="00282E60" w:rsidRDefault="00282E60">
      <w:pPr>
        <w:pStyle w:val="a4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781"/>
        <w:gridCol w:w="4802"/>
      </w:tblGrid>
      <w:tr w:rsidR="00282E60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82E60" w:rsidRDefault="00F04C5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82E60" w:rsidRDefault="00F04C5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282E60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4C54" w:rsidRPr="00F04C54" w:rsidRDefault="00F04C54" w:rsidP="00F04C5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04C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Ганиев Расул Шахсенович</w:t>
            </w:r>
          </w:p>
          <w:p w:rsidR="00F04C54" w:rsidRPr="00F04C54" w:rsidRDefault="00F04C54" w:rsidP="00F04C5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04C54" w:rsidRPr="00F04C54" w:rsidRDefault="00F04C54" w:rsidP="00F04C5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04C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Место рождения: п. Ленинкент г. Махачкалы РД </w:t>
            </w:r>
          </w:p>
          <w:p w:rsidR="00F04C54" w:rsidRPr="00F04C54" w:rsidRDefault="00F04C54" w:rsidP="00F04C5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04C54" w:rsidRPr="00F04C54" w:rsidRDefault="00F04C54" w:rsidP="00F04C5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04C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Паспорт серия 8 207 № 426 203, выдан ОУФМС по РД в Советском районе г. Махачкала выдан: 18.03.2008</w:t>
            </w:r>
          </w:p>
          <w:p w:rsidR="00F04C54" w:rsidRPr="00F04C54" w:rsidRDefault="00F04C54" w:rsidP="00F04C5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04C54" w:rsidRPr="00F04C54" w:rsidRDefault="00F04C54" w:rsidP="00F04C5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04C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Адрес регистрации: РД, г. Махачкала, ул. 5-я Таркинская, д. 2-а </w:t>
            </w:r>
          </w:p>
          <w:p w:rsidR="00F04C54" w:rsidRPr="00F04C54" w:rsidRDefault="00F04C54" w:rsidP="00F04C5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04C54" w:rsidRPr="00F04C54" w:rsidRDefault="00F04C54" w:rsidP="00F04C5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F04C54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 xml:space="preserve">Реквизиты специального счета: </w:t>
            </w:r>
          </w:p>
          <w:p w:rsidR="00F04C54" w:rsidRPr="00F04C54" w:rsidRDefault="00F04C54" w:rsidP="00F04C5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</w:t>
            </w:r>
            <w:r w:rsidRPr="00F04C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ИО владельца счета: Ганиев Расул Шахсенович</w:t>
            </w:r>
          </w:p>
          <w:p w:rsidR="00F04C54" w:rsidRPr="00F04C54" w:rsidRDefault="00F04C54" w:rsidP="00F04C5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04C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Банк получателя: Филиал «Центральный» ПАО «Совкомбанк»</w:t>
            </w:r>
          </w:p>
          <w:p w:rsidR="00F04C54" w:rsidRPr="00F04C54" w:rsidRDefault="00F04C54" w:rsidP="00F04C5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04C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Адрес Банка-получателя: 633011, РФ, Новосибирская область, г. Бердск, ул. Попова, 11</w:t>
            </w:r>
          </w:p>
          <w:p w:rsidR="00F04C54" w:rsidRDefault="00F04C54" w:rsidP="00F04C5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04C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Расчетный счет: № </w:t>
            </w:r>
            <w:r w:rsidRPr="00F04C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40817810450163628350</w:t>
            </w:r>
          </w:p>
          <w:p w:rsidR="00F04C54" w:rsidRPr="00F04C54" w:rsidRDefault="00F04C54" w:rsidP="00F04C5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  <w:r w:rsidRPr="00F04C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Корр. счет: 30101810150040000763</w:t>
            </w:r>
          </w:p>
          <w:p w:rsidR="00F04C54" w:rsidRPr="00F04C54" w:rsidRDefault="00F04C54" w:rsidP="00F04C5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04C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БИК банка: 045004763</w:t>
            </w:r>
          </w:p>
          <w:p w:rsidR="00F04C54" w:rsidRPr="00F04C54" w:rsidRDefault="00F04C54" w:rsidP="00F04C5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04C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 банка: 4401116480</w:t>
            </w:r>
          </w:p>
          <w:p w:rsidR="00282E60" w:rsidRDefault="00F04C54" w:rsidP="00F04C5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04C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ОГРН: 1144400000425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82E60" w:rsidRDefault="00282E6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82E60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82E60" w:rsidRDefault="00F04C5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Финансовый управляющий</w:t>
            </w:r>
          </w:p>
          <w:p w:rsidR="00282E60" w:rsidRDefault="00282E6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82E60" w:rsidRDefault="00F04C5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 М.Г. Абдуллаев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82E60" w:rsidRDefault="00282E6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282E60" w:rsidRDefault="00282E6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282E60" w:rsidRDefault="00F04C5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282E60" w:rsidRDefault="00282E6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82E60" w:rsidRDefault="00282E60"/>
    <w:sectPr w:rsidR="00282E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2E60" w:rsidRDefault="00F04C54">
      <w:pPr>
        <w:spacing w:line="240" w:lineRule="auto"/>
      </w:pPr>
      <w:r>
        <w:separator/>
      </w:r>
    </w:p>
  </w:endnote>
  <w:endnote w:type="continuationSeparator" w:id="0">
    <w:p w:rsidR="00282E60" w:rsidRDefault="00F04C5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2E60" w:rsidRDefault="00F04C54">
      <w:pPr>
        <w:spacing w:after="0"/>
      </w:pPr>
      <w:r>
        <w:separator/>
      </w:r>
    </w:p>
  </w:footnote>
  <w:footnote w:type="continuationSeparator" w:id="0">
    <w:p w:rsidR="00282E60" w:rsidRDefault="00F04C5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F7537D"/>
    <w:multiLevelType w:val="multilevel"/>
    <w:tmpl w:val="71F7537D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33A8"/>
    <w:rsid w:val="000115A9"/>
    <w:rsid w:val="00076C11"/>
    <w:rsid w:val="000E4A2A"/>
    <w:rsid w:val="000F0575"/>
    <w:rsid w:val="000F463C"/>
    <w:rsid w:val="002427CB"/>
    <w:rsid w:val="00282E60"/>
    <w:rsid w:val="002A190F"/>
    <w:rsid w:val="00316D5A"/>
    <w:rsid w:val="00381E6C"/>
    <w:rsid w:val="003A74A8"/>
    <w:rsid w:val="003C33A8"/>
    <w:rsid w:val="003C7068"/>
    <w:rsid w:val="003F3C84"/>
    <w:rsid w:val="003F6181"/>
    <w:rsid w:val="00450D4E"/>
    <w:rsid w:val="0046587A"/>
    <w:rsid w:val="004C1D00"/>
    <w:rsid w:val="004D16D0"/>
    <w:rsid w:val="004E3E09"/>
    <w:rsid w:val="004F64BB"/>
    <w:rsid w:val="00520145"/>
    <w:rsid w:val="00580F8D"/>
    <w:rsid w:val="005E31A4"/>
    <w:rsid w:val="005F372D"/>
    <w:rsid w:val="006E4B40"/>
    <w:rsid w:val="007511CB"/>
    <w:rsid w:val="00787BC9"/>
    <w:rsid w:val="007B06FA"/>
    <w:rsid w:val="007B56E5"/>
    <w:rsid w:val="007C53E9"/>
    <w:rsid w:val="007E6929"/>
    <w:rsid w:val="008023EC"/>
    <w:rsid w:val="0083316D"/>
    <w:rsid w:val="00837C43"/>
    <w:rsid w:val="008612DE"/>
    <w:rsid w:val="008904CE"/>
    <w:rsid w:val="008D550B"/>
    <w:rsid w:val="008F0A2E"/>
    <w:rsid w:val="009104B0"/>
    <w:rsid w:val="00940A17"/>
    <w:rsid w:val="00947230"/>
    <w:rsid w:val="009B48D7"/>
    <w:rsid w:val="009D1EC1"/>
    <w:rsid w:val="00A64200"/>
    <w:rsid w:val="00AB77F4"/>
    <w:rsid w:val="00B958AF"/>
    <w:rsid w:val="00BF05FD"/>
    <w:rsid w:val="00BF6A90"/>
    <w:rsid w:val="00C1440B"/>
    <w:rsid w:val="00C56A4C"/>
    <w:rsid w:val="00C65964"/>
    <w:rsid w:val="00D20458"/>
    <w:rsid w:val="00D30D9B"/>
    <w:rsid w:val="00D90F87"/>
    <w:rsid w:val="00D9207F"/>
    <w:rsid w:val="00DA6969"/>
    <w:rsid w:val="00DB4385"/>
    <w:rsid w:val="00E227EA"/>
    <w:rsid w:val="00E25632"/>
    <w:rsid w:val="00EA344F"/>
    <w:rsid w:val="00F04C54"/>
    <w:rsid w:val="00F4257B"/>
    <w:rsid w:val="00F5139C"/>
    <w:rsid w:val="00FC1AE3"/>
    <w:rsid w:val="00FC5E46"/>
    <w:rsid w:val="06107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3FAAB4"/>
  <w15:docId w15:val="{C60A5836-56C1-470F-A35A-57B42F8ED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qFormat/>
    <w:rPr>
      <w:color w:val="0563C1"/>
      <w:u w:val="single"/>
    </w:rPr>
  </w:style>
  <w:style w:type="paragraph" w:styleId="a4">
    <w:name w:val="List Paragraph"/>
    <w:basedOn w:val="a"/>
    <w:uiPriority w:val="34"/>
    <w:qFormat/>
    <w:pPr>
      <w:ind w:left="720"/>
      <w:contextualSpacing/>
    </w:pPr>
  </w:style>
  <w:style w:type="character" w:customStyle="1" w:styleId="a5">
    <w:name w:val="Другое_"/>
    <w:link w:val="a6"/>
    <w:qFormat/>
    <w:rPr>
      <w:rFonts w:ascii="Times New Roman" w:eastAsia="Times New Roman" w:hAnsi="Times New Roman"/>
      <w:sz w:val="22"/>
      <w:szCs w:val="22"/>
    </w:rPr>
  </w:style>
  <w:style w:type="paragraph" w:customStyle="1" w:styleId="a6">
    <w:name w:val="Другое"/>
    <w:basedOn w:val="a"/>
    <w:link w:val="a5"/>
    <w:qFormat/>
    <w:pPr>
      <w:widowControl w:val="0"/>
      <w:spacing w:after="0" w:line="262" w:lineRule="auto"/>
    </w:pPr>
    <w:rPr>
      <w:rFonts w:ascii="Times New Roman" w:eastAsia="Times New Roman" w:hAnsi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istp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B7ADC1-BF8D-4BEA-8495-9075F7BCE8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740</Words>
  <Characters>4219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4</cp:revision>
  <dcterms:created xsi:type="dcterms:W3CDTF">2023-02-06T08:39:00Z</dcterms:created>
  <dcterms:modified xsi:type="dcterms:W3CDTF">2023-04-04T13:20:00Z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1049-11.2.0.11440</vt:lpwstr>
  </property>
  <property fmtid="{D5CDD505-2E9C-101B-9397-08002B2CF9AE}" pid="3" name="ICV">
    <vt:lpwstr>7066361C6B8B44F8AE92937B0B5BACF2</vt:lpwstr>
  </property>
</Properties>
</file>