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BAB2F6" w14:textId="77777777" w:rsidR="00701FB6" w:rsidRDefault="00701FB6" w:rsidP="00701FB6">
      <w:pPr>
        <w:pStyle w:val="a5"/>
        <w:rPr>
          <w:bCs/>
          <w:smallCaps/>
          <w:color w:val="000000"/>
          <w:u w:val="single"/>
          <w:lang w:eastAsia="en-US"/>
        </w:rPr>
      </w:pPr>
      <w:r>
        <w:rPr>
          <w:bCs/>
          <w:smallCaps/>
          <w:color w:val="000000"/>
          <w:lang w:eastAsia="en-US"/>
        </w:rPr>
        <w:t xml:space="preserve">ДОГОВОР № </w:t>
      </w:r>
      <w:r>
        <w:rPr>
          <w:bCs/>
          <w:smallCaps/>
          <w:color w:val="000000"/>
          <w:u w:val="single"/>
          <w:lang w:eastAsia="en-US"/>
        </w:rPr>
        <w:t xml:space="preserve">____ </w:t>
      </w:r>
    </w:p>
    <w:p w14:paraId="56705777" w14:textId="77777777" w:rsidR="00701FB6" w:rsidRDefault="00701FB6" w:rsidP="00701FB6">
      <w:pPr>
        <w:spacing w:line="228" w:lineRule="auto"/>
        <w:jc w:val="center"/>
        <w:rPr>
          <w:b/>
          <w:bCs/>
          <w:smallCaps/>
          <w:color w:val="000000"/>
          <w:lang w:eastAsia="en-US"/>
        </w:rPr>
      </w:pPr>
      <w:r>
        <w:rPr>
          <w:b/>
          <w:bCs/>
          <w:smallCaps/>
          <w:color w:val="000000"/>
          <w:lang w:eastAsia="en-US"/>
        </w:rPr>
        <w:t>купли – продажи имущества</w:t>
      </w:r>
    </w:p>
    <w:p w14:paraId="2ED850BD" w14:textId="77777777" w:rsidR="00701FB6" w:rsidRDefault="00701FB6" w:rsidP="00701FB6">
      <w:pPr>
        <w:tabs>
          <w:tab w:val="right" w:pos="8789"/>
        </w:tabs>
        <w:spacing w:line="228" w:lineRule="auto"/>
        <w:jc w:val="both"/>
      </w:pPr>
    </w:p>
    <w:p w14:paraId="3B9E3AB4" w14:textId="6AD0971D" w:rsidR="00701FB6" w:rsidRDefault="00701FB6" w:rsidP="00CB142B">
      <w:pPr>
        <w:pStyle w:val="ConsNonforma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CB142B">
        <w:rPr>
          <w:rFonts w:ascii="Times New Roman" w:hAnsi="Times New Roman"/>
          <w:sz w:val="24"/>
          <w:szCs w:val="24"/>
        </w:rPr>
        <w:t xml:space="preserve">. </w:t>
      </w:r>
      <w:r w:rsidR="004D5059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/>
          <w:sz w:val="24"/>
          <w:szCs w:val="24"/>
        </w:rPr>
        <w:t>___» _________  20__г</w:t>
      </w:r>
      <w:r w:rsidR="00CB142B">
        <w:rPr>
          <w:rFonts w:ascii="Times New Roman" w:hAnsi="Times New Roman"/>
          <w:sz w:val="24"/>
          <w:szCs w:val="24"/>
        </w:rPr>
        <w:t>.</w:t>
      </w:r>
    </w:p>
    <w:p w14:paraId="403ECF47" w14:textId="77777777" w:rsidR="00701FB6" w:rsidRDefault="00701FB6" w:rsidP="00701FB6">
      <w:pPr>
        <w:spacing w:line="228" w:lineRule="auto"/>
        <w:jc w:val="both"/>
      </w:pPr>
    </w:p>
    <w:p w14:paraId="44A29FFF" w14:textId="4E3749BB" w:rsidR="00701FB6" w:rsidRDefault="00CB142B" w:rsidP="00701FB6">
      <w:pPr>
        <w:ind w:firstLine="709"/>
        <w:jc w:val="both"/>
        <w:rPr>
          <w:snapToGrid w:val="0"/>
        </w:rPr>
      </w:pPr>
      <w:r w:rsidRPr="00CB142B">
        <w:rPr>
          <w:rFonts w:eastAsia="Calibri"/>
          <w:b/>
          <w:color w:val="000000"/>
        </w:rPr>
        <w:t xml:space="preserve">Гражданин </w:t>
      </w:r>
      <w:r w:rsidR="004D5059">
        <w:rPr>
          <w:rFonts w:eastAsia="Calibri"/>
          <w:b/>
          <w:color w:val="000000"/>
        </w:rPr>
        <w:t>Беркер Гиринджи</w:t>
      </w:r>
      <w:r w:rsidRPr="00CB142B">
        <w:rPr>
          <w:rFonts w:eastAsia="Calibri"/>
          <w:b/>
          <w:color w:val="000000"/>
        </w:rPr>
        <w:t xml:space="preserve"> </w:t>
      </w:r>
      <w:r w:rsidR="004D5059" w:rsidRPr="004D5059">
        <w:rPr>
          <w:rFonts w:eastAsia="Calibri"/>
          <w:color w:val="000000"/>
        </w:rPr>
        <w:t>(08 января 1974 года рождения, место рождения: г. Мугла, Турция, ИНН 773376035250, СНИЛС 149-185-566 01, адрес: Московская обл., г. Зарайск, д. Овечкино, д. 49)</w:t>
      </w:r>
      <w:r w:rsidRPr="00CB142B">
        <w:rPr>
          <w:rFonts w:eastAsia="Calibri"/>
          <w:color w:val="000000"/>
        </w:rPr>
        <w:t xml:space="preserve">, в лице финансового управляющего </w:t>
      </w:r>
      <w:r w:rsidR="004D5059" w:rsidRPr="004D5059">
        <w:rPr>
          <w:rFonts w:eastAsia="Calibri"/>
          <w:color w:val="000000"/>
        </w:rPr>
        <w:t>Крылов</w:t>
      </w:r>
      <w:r w:rsidR="004D5059">
        <w:rPr>
          <w:rFonts w:eastAsia="Calibri"/>
          <w:color w:val="000000"/>
        </w:rPr>
        <w:t>а</w:t>
      </w:r>
      <w:r w:rsidR="004D5059" w:rsidRPr="004D5059">
        <w:rPr>
          <w:rFonts w:eastAsia="Calibri"/>
          <w:color w:val="000000"/>
        </w:rPr>
        <w:t xml:space="preserve"> Владимир</w:t>
      </w:r>
      <w:r w:rsidR="004D5059">
        <w:rPr>
          <w:rFonts w:eastAsia="Calibri"/>
          <w:color w:val="000000"/>
        </w:rPr>
        <w:t>а</w:t>
      </w:r>
      <w:r w:rsidR="004D5059" w:rsidRPr="004D5059">
        <w:rPr>
          <w:rFonts w:eastAsia="Calibri"/>
          <w:color w:val="000000"/>
        </w:rPr>
        <w:t xml:space="preserve"> Александрович</w:t>
      </w:r>
      <w:r w:rsidR="004D5059">
        <w:rPr>
          <w:rFonts w:eastAsia="Calibri"/>
          <w:color w:val="000000"/>
        </w:rPr>
        <w:t>а</w:t>
      </w:r>
      <w:r w:rsidRPr="00CB142B">
        <w:rPr>
          <w:rFonts w:eastAsia="Calibri"/>
          <w:color w:val="000000"/>
        </w:rPr>
        <w:t xml:space="preserve">, действующего  на основании </w:t>
      </w:r>
      <w:r w:rsidR="004D5059" w:rsidRPr="004D5059">
        <w:rPr>
          <w:rFonts w:eastAsia="Calibri"/>
          <w:color w:val="000000"/>
        </w:rPr>
        <w:t>Решени</w:t>
      </w:r>
      <w:r w:rsidR="004D5059">
        <w:rPr>
          <w:rFonts w:eastAsia="Calibri"/>
          <w:color w:val="000000"/>
        </w:rPr>
        <w:t>я</w:t>
      </w:r>
      <w:r w:rsidR="004D5059" w:rsidRPr="004D5059">
        <w:rPr>
          <w:rFonts w:eastAsia="Calibri"/>
          <w:color w:val="000000"/>
        </w:rPr>
        <w:t xml:space="preserve"> Арбитражного суда Московской области от 22 июля 2021 г. по делу № А41-36234/20</w:t>
      </w:r>
      <w:r w:rsidRPr="00CB142B">
        <w:rPr>
          <w:rFonts w:eastAsia="Calibri"/>
          <w:color w:val="000000"/>
        </w:rPr>
        <w:t>, именуем</w:t>
      </w:r>
      <w:r w:rsidR="004D5059">
        <w:rPr>
          <w:rFonts w:eastAsia="Calibri"/>
          <w:color w:val="000000"/>
        </w:rPr>
        <w:t>ый</w:t>
      </w:r>
      <w:r w:rsidRPr="00CB142B">
        <w:rPr>
          <w:rFonts w:eastAsia="Calibri"/>
          <w:color w:val="000000"/>
        </w:rPr>
        <w:t xml:space="preserve"> в дальнейшем «Продавец»</w:t>
      </w:r>
      <w:r w:rsidR="00701FB6" w:rsidRPr="00CB142B">
        <w:rPr>
          <w:snapToGrid w:val="0"/>
        </w:rPr>
        <w:t>,</w:t>
      </w:r>
      <w:r w:rsidR="00701FB6">
        <w:rPr>
          <w:snapToGrid w:val="0"/>
        </w:rPr>
        <w:t xml:space="preserve"> с одной стороны, и</w:t>
      </w:r>
    </w:p>
    <w:p w14:paraId="2DE0E53C" w14:textId="77777777" w:rsidR="00701FB6" w:rsidRDefault="00701FB6" w:rsidP="00701FB6">
      <w:pPr>
        <w:ind w:firstLine="709"/>
        <w:jc w:val="both"/>
        <w:rPr>
          <w:snapToGrid w:val="0"/>
        </w:rPr>
      </w:pPr>
      <w:r>
        <w:rPr>
          <w:snapToGrid w:val="0"/>
        </w:rPr>
        <w:t>_____________________________, в лице _____________, действующего на основании __________, именуем__ в дальнейшем «Покупатель», с другой стороны, в дальнейшем совместно именуемые «Стороны», заключили настоящий Договор о нижеследующем:</w:t>
      </w:r>
    </w:p>
    <w:p w14:paraId="27C70258" w14:textId="77777777" w:rsidR="00701FB6" w:rsidRDefault="00701FB6" w:rsidP="00701FB6">
      <w:pPr>
        <w:ind w:firstLine="720"/>
        <w:jc w:val="both"/>
      </w:pPr>
    </w:p>
    <w:p w14:paraId="18B1B1C1" w14:textId="77777777" w:rsidR="00701FB6" w:rsidRDefault="00701FB6" w:rsidP="00701FB6">
      <w:pPr>
        <w:numPr>
          <w:ilvl w:val="0"/>
          <w:numId w:val="1"/>
        </w:numPr>
        <w:tabs>
          <w:tab w:val="right" w:pos="1418"/>
        </w:tabs>
        <w:jc w:val="center"/>
        <w:rPr>
          <w:b/>
          <w:bCs/>
          <w:smallCaps/>
          <w:color w:val="000000"/>
          <w:lang w:eastAsia="en-US"/>
        </w:rPr>
      </w:pPr>
      <w:r>
        <w:rPr>
          <w:b/>
          <w:bCs/>
          <w:smallCaps/>
          <w:color w:val="000000"/>
          <w:lang w:eastAsia="en-US"/>
        </w:rPr>
        <w:t>Предмет договора</w:t>
      </w:r>
    </w:p>
    <w:p w14:paraId="491E6DC0" w14:textId="77777777" w:rsidR="00701FB6" w:rsidRDefault="00701FB6" w:rsidP="00701FB6">
      <w:pPr>
        <w:ind w:firstLine="708"/>
        <w:jc w:val="both"/>
      </w:pPr>
      <w:r>
        <w:t>1.1.</w:t>
      </w:r>
      <w:r>
        <w:tab/>
        <w:t xml:space="preserve">Продавец обязуется передать принадлежащее ему на праве собственности имущество, указанное в п. 1.2. настоящего Договора, в собственность Покупателю на условиях, предусмотренных настоящим Договором, а Покупатель обязуется принять имущество и оплатить его в порядке и на условиях, предусмотренных настоящим Договором. </w:t>
      </w:r>
    </w:p>
    <w:p w14:paraId="2F6545C7" w14:textId="35ACBE98" w:rsidR="00701FB6" w:rsidRDefault="00701FB6" w:rsidP="00701FB6">
      <w:pPr>
        <w:ind w:firstLine="708"/>
        <w:jc w:val="both"/>
      </w:pPr>
      <w:r>
        <w:t>1.2.</w:t>
      </w:r>
      <w:r>
        <w:tab/>
        <w:t xml:space="preserve">Предметом настоящего Договора является следующее имущество (далее по тексту - </w:t>
      </w:r>
      <w:r>
        <w:rPr>
          <w:color w:val="000000"/>
        </w:rPr>
        <w:t>«Объект продажи»</w:t>
      </w:r>
      <w:r>
        <w:t>):</w:t>
      </w:r>
    </w:p>
    <w:tbl>
      <w:tblPr>
        <w:tblW w:w="10168" w:type="dxa"/>
        <w:tblInd w:w="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13"/>
        <w:gridCol w:w="9355"/>
      </w:tblGrid>
      <w:tr w:rsidR="00701FB6" w:rsidRPr="00791C3B" w14:paraId="6F19AAB5" w14:textId="77777777" w:rsidTr="009268D1">
        <w:trPr>
          <w:trHeight w:val="236"/>
        </w:trPr>
        <w:tc>
          <w:tcPr>
            <w:tcW w:w="813" w:type="dxa"/>
            <w:vAlign w:val="center"/>
          </w:tcPr>
          <w:p w14:paraId="2E3E2E19" w14:textId="6D232588" w:rsidR="00701FB6" w:rsidRDefault="004D5059" w:rsidP="009E55FA">
            <w:pPr>
              <w:jc w:val="center"/>
            </w:pPr>
            <w:r>
              <w:t xml:space="preserve">№ Лота </w:t>
            </w:r>
          </w:p>
        </w:tc>
        <w:tc>
          <w:tcPr>
            <w:tcW w:w="9355" w:type="dxa"/>
          </w:tcPr>
          <w:p w14:paraId="227B4BDA" w14:textId="14C51648" w:rsidR="00701FB6" w:rsidRDefault="004D5059" w:rsidP="009E55FA">
            <w:pPr>
              <w:jc w:val="center"/>
            </w:pPr>
            <w:r>
              <w:t xml:space="preserve">Описание Лота </w:t>
            </w:r>
          </w:p>
        </w:tc>
      </w:tr>
    </w:tbl>
    <w:p w14:paraId="11FE3215" w14:textId="77777777" w:rsidR="00701FB6" w:rsidRDefault="00701FB6" w:rsidP="00701FB6">
      <w:pPr>
        <w:ind w:firstLine="708"/>
        <w:jc w:val="both"/>
        <w:rPr>
          <w:b/>
          <w:i/>
        </w:rPr>
      </w:pPr>
    </w:p>
    <w:p w14:paraId="6417AE03" w14:textId="77777777" w:rsidR="00701FB6" w:rsidRDefault="00701FB6" w:rsidP="00701FB6">
      <w:pPr>
        <w:numPr>
          <w:ilvl w:val="0"/>
          <w:numId w:val="1"/>
        </w:numPr>
        <w:tabs>
          <w:tab w:val="right" w:pos="1418"/>
        </w:tabs>
        <w:jc w:val="center"/>
        <w:rPr>
          <w:b/>
          <w:bCs/>
          <w:smallCaps/>
          <w:color w:val="000000"/>
          <w:lang w:eastAsia="en-US"/>
        </w:rPr>
      </w:pPr>
      <w:r>
        <w:rPr>
          <w:b/>
          <w:bCs/>
          <w:smallCaps/>
          <w:color w:val="000000"/>
          <w:lang w:eastAsia="en-US"/>
        </w:rPr>
        <w:t>Права и обязанности сторон</w:t>
      </w:r>
    </w:p>
    <w:p w14:paraId="7B7B9A9A" w14:textId="77777777" w:rsidR="00701FB6" w:rsidRDefault="00701FB6" w:rsidP="00701FB6">
      <w:pPr>
        <w:numPr>
          <w:ilvl w:val="1"/>
          <w:numId w:val="1"/>
        </w:numPr>
        <w:ind w:left="1418" w:hanging="709"/>
        <w:jc w:val="both"/>
      </w:pPr>
      <w:bookmarkStart w:id="0" w:name="_Ref89149381"/>
      <w:r>
        <w:rPr>
          <w:color w:val="000000"/>
          <w:u w:val="single"/>
        </w:rPr>
        <w:t>Продавец обязуется</w:t>
      </w:r>
      <w:r>
        <w:rPr>
          <w:color w:val="000000"/>
        </w:rPr>
        <w:t>:</w:t>
      </w:r>
      <w:bookmarkEnd w:id="0"/>
    </w:p>
    <w:p w14:paraId="4FE70D44" w14:textId="77777777" w:rsidR="00701FB6" w:rsidRDefault="00701FB6" w:rsidP="00701FB6">
      <w:pPr>
        <w:widowControl w:val="0"/>
        <w:numPr>
          <w:ilvl w:val="0"/>
          <w:numId w:val="2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spacing w:line="276" w:lineRule="auto"/>
        <w:ind w:left="0" w:right="5" w:firstLine="709"/>
        <w:jc w:val="both"/>
        <w:rPr>
          <w:color w:val="000000"/>
        </w:rPr>
      </w:pPr>
      <w:r>
        <w:rPr>
          <w:color w:val="000000"/>
        </w:rPr>
        <w:t>передать Покупателю по акту приема-передачи, подписываемому сторонами, Объект продажи, указанный в пункте 1.2. настоящего Договора, после выполнения Покупателем обязанности по оплате Объекта продажи в полном объеме.</w:t>
      </w:r>
    </w:p>
    <w:p w14:paraId="6DF4C557" w14:textId="77777777" w:rsidR="00701FB6" w:rsidRDefault="00701FB6" w:rsidP="00701FB6">
      <w:pPr>
        <w:shd w:val="clear" w:color="auto" w:fill="FFFFFF"/>
        <w:tabs>
          <w:tab w:val="left" w:pos="426"/>
          <w:tab w:val="left" w:pos="1171"/>
        </w:tabs>
        <w:ind w:right="5"/>
        <w:jc w:val="both"/>
        <w:rPr>
          <w:color w:val="000000"/>
        </w:rPr>
      </w:pPr>
    </w:p>
    <w:p w14:paraId="62437A10" w14:textId="77777777" w:rsidR="00701FB6" w:rsidRDefault="00701FB6" w:rsidP="00701FB6">
      <w:pPr>
        <w:numPr>
          <w:ilvl w:val="1"/>
          <w:numId w:val="1"/>
        </w:numPr>
        <w:ind w:left="1418" w:hanging="709"/>
        <w:jc w:val="both"/>
        <w:rPr>
          <w:color w:val="000000"/>
          <w:u w:val="single"/>
        </w:rPr>
      </w:pPr>
      <w:r>
        <w:rPr>
          <w:color w:val="000000"/>
          <w:u w:val="single"/>
        </w:rPr>
        <w:t>Покупатель обязуется:</w:t>
      </w:r>
    </w:p>
    <w:p w14:paraId="51AEA189" w14:textId="77777777" w:rsidR="00701FB6" w:rsidRDefault="00701FB6" w:rsidP="00701FB6">
      <w:pPr>
        <w:widowControl w:val="0"/>
        <w:numPr>
          <w:ilvl w:val="0"/>
          <w:numId w:val="2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ind w:left="0" w:right="5" w:firstLine="709"/>
        <w:jc w:val="both"/>
        <w:rPr>
          <w:color w:val="000000"/>
        </w:rPr>
      </w:pPr>
      <w:r>
        <w:rPr>
          <w:color w:val="000000"/>
        </w:rPr>
        <w:t>оплатить приобретаемый Объект продажи в порядке, определенном разделом 3 настоящего Договора;</w:t>
      </w:r>
    </w:p>
    <w:p w14:paraId="3377E9EC" w14:textId="77777777" w:rsidR="00701FB6" w:rsidRDefault="00701FB6" w:rsidP="00701FB6">
      <w:pPr>
        <w:widowControl w:val="0"/>
        <w:numPr>
          <w:ilvl w:val="0"/>
          <w:numId w:val="2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ind w:left="0" w:right="5" w:firstLine="709"/>
        <w:jc w:val="both"/>
        <w:rPr>
          <w:color w:val="000000"/>
        </w:rPr>
      </w:pPr>
      <w:r>
        <w:rPr>
          <w:color w:val="000000"/>
        </w:rPr>
        <w:t>принять Объект продажи в момент передачи по передаточному акту, подписываемому сторонами, в соответствии с условиями настоящего Договора.</w:t>
      </w:r>
    </w:p>
    <w:p w14:paraId="1A55E4D1" w14:textId="77777777" w:rsidR="00701FB6" w:rsidRDefault="00701FB6" w:rsidP="00701FB6">
      <w:pPr>
        <w:widowControl w:val="0"/>
        <w:shd w:val="clear" w:color="auto" w:fill="FFFFFF"/>
        <w:tabs>
          <w:tab w:val="left" w:pos="426"/>
          <w:tab w:val="left" w:pos="709"/>
        </w:tabs>
        <w:autoSpaceDE w:val="0"/>
        <w:autoSpaceDN w:val="0"/>
        <w:ind w:right="5"/>
        <w:jc w:val="both"/>
        <w:rPr>
          <w:color w:val="000000"/>
        </w:rPr>
      </w:pPr>
    </w:p>
    <w:p w14:paraId="6C37F6D9" w14:textId="77777777" w:rsidR="00701FB6" w:rsidRDefault="00701FB6" w:rsidP="00701FB6">
      <w:pPr>
        <w:numPr>
          <w:ilvl w:val="0"/>
          <w:numId w:val="1"/>
        </w:numPr>
        <w:tabs>
          <w:tab w:val="right" w:pos="1418"/>
        </w:tabs>
        <w:jc w:val="center"/>
        <w:rPr>
          <w:b/>
          <w:bCs/>
        </w:rPr>
      </w:pPr>
      <w:r>
        <w:rPr>
          <w:b/>
          <w:bCs/>
          <w:smallCaps/>
          <w:color w:val="000000"/>
          <w:lang w:eastAsia="en-US"/>
        </w:rPr>
        <w:t>Цена и условия оплаты</w:t>
      </w:r>
    </w:p>
    <w:p w14:paraId="0A20D8DB" w14:textId="77777777" w:rsidR="00701FB6" w:rsidRDefault="00701FB6" w:rsidP="00701FB6">
      <w:pPr>
        <w:ind w:firstLine="708"/>
        <w:jc w:val="both"/>
      </w:pPr>
      <w:r>
        <w:t>3.1.</w:t>
      </w:r>
      <w:r>
        <w:tab/>
        <w:t xml:space="preserve">Стоимость </w:t>
      </w:r>
      <w:r>
        <w:rPr>
          <w:color w:val="000000"/>
        </w:rPr>
        <w:t>Объекта продажи</w:t>
      </w:r>
      <w:r>
        <w:t>, указанного в п. 1.2. Стороны определяют в размере предложения о цене имущества, представленного Победителем торгов по продаже имущества, на торгах ______________________________________.</w:t>
      </w:r>
    </w:p>
    <w:p w14:paraId="292BF22C" w14:textId="77777777" w:rsidR="00701FB6" w:rsidRDefault="00701FB6" w:rsidP="00701FB6">
      <w:pPr>
        <w:ind w:firstLine="708"/>
        <w:jc w:val="both"/>
      </w:pPr>
      <w:r>
        <w:t>3.2.</w:t>
      </w:r>
      <w:r>
        <w:tab/>
        <w:t xml:space="preserve">Указанная в п. 3.1 настоящего Договора цена, установленная на торгах, указана в Протоколе ________________________________ от __.__.20___ г., и составляет _________ (_______________) рублей ___ копеек. Цена является окончательной и изменению не подлежит. </w:t>
      </w:r>
    </w:p>
    <w:p w14:paraId="15F646B2" w14:textId="77777777" w:rsidR="00701FB6" w:rsidRDefault="00701FB6" w:rsidP="00701FB6">
      <w:pPr>
        <w:ind w:firstLine="708"/>
        <w:jc w:val="both"/>
      </w:pPr>
      <w:r>
        <w:t>3.3.</w:t>
      </w:r>
      <w:r>
        <w:tab/>
        <w:t xml:space="preserve">Покупатель оплачивает Продавцу стоимость Объекта продажи, указанную в п. 3.2 настоящего Договора, за минусом суммы задатка в размере _________ (_______________) рублей ___ копеек, что составляет _____ (_______________) рублей ___ копеек. </w:t>
      </w:r>
    </w:p>
    <w:p w14:paraId="2402E3CC" w14:textId="77777777" w:rsidR="00701FB6" w:rsidRDefault="00701FB6" w:rsidP="00701FB6">
      <w:pPr>
        <w:ind w:firstLine="708"/>
        <w:jc w:val="both"/>
      </w:pPr>
      <w:r>
        <w:t>3.4.</w:t>
      </w:r>
      <w:r>
        <w:tab/>
        <w:t>Покупатель обязуется оплатить цену Объекта продажи, указанную в п. 3.3 настоящего Договора, в момент подписания настоящего Договора, путем перечисления денежных средств на расчетные счета Продавца. Оплата осуществляется в рублях.</w:t>
      </w:r>
    </w:p>
    <w:p w14:paraId="1DE9C761" w14:textId="77777777" w:rsidR="00701FB6" w:rsidRDefault="00701FB6" w:rsidP="00701FB6">
      <w:pPr>
        <w:ind w:firstLine="708"/>
        <w:jc w:val="both"/>
      </w:pPr>
      <w:r>
        <w:t>Оплата Покупателем Продавцу суммы, указанной в п.3.3 настоящего Договора, осуществляется путем перечисления денежных средств следующим образом:</w:t>
      </w:r>
    </w:p>
    <w:p w14:paraId="2C92858B" w14:textId="77777777" w:rsidR="00701FB6" w:rsidRDefault="00701FB6" w:rsidP="00701FB6">
      <w:pPr>
        <w:jc w:val="both"/>
      </w:pPr>
      <w:r>
        <w:lastRenderedPageBreak/>
        <w:t>- денежные средства в сумме _______________________ рублей __ копеек, на расчетный счет № ____________ в __________.</w:t>
      </w:r>
    </w:p>
    <w:p w14:paraId="0C19ECE8" w14:textId="77777777" w:rsidR="00701FB6" w:rsidRDefault="00701FB6" w:rsidP="00701FB6">
      <w:pPr>
        <w:ind w:firstLine="708"/>
        <w:jc w:val="both"/>
      </w:pPr>
      <w:r>
        <w:t>3.5.</w:t>
      </w:r>
      <w:r>
        <w:tab/>
        <w:t xml:space="preserve">Днем получения оплаты считается день поступления денежных средств, указанных в п.3.3 настоящего договора, в полном объеме на счета Продавца, в порядке, предусмотренном настоящим Договором. </w:t>
      </w:r>
    </w:p>
    <w:p w14:paraId="59A237BA" w14:textId="77777777" w:rsidR="00701FB6" w:rsidRDefault="00701FB6" w:rsidP="00701FB6">
      <w:pPr>
        <w:ind w:firstLine="708"/>
        <w:jc w:val="both"/>
      </w:pPr>
      <w:r>
        <w:t>3.6. В случае если покупателем, заключившим по результатам торгов, договор купли-продажи имущества Продавца, в течение установленного в п.3.4 настоящего Договора срока не была произведена оплата этого имущества в полном объёме, а также в порядке, предусмотренном настоящим Договором, Продавец имеет право направить Покупателю уведомление об отказе от исполнения договора в одностороннем порядке и о расторжении настоящего Договора в соответствии со ст.450, ст.450.1 ГК РФ. С даты направления такого уведомления договор купли-продажи считается расторгнутым в одностороннем внесудебном порядке. При этом Покупатель теряет право на получение имущества и утрачивает внесенный задаток и иные уплаченные ранее денежные средства.</w:t>
      </w:r>
    </w:p>
    <w:p w14:paraId="3F40C44B" w14:textId="77777777" w:rsidR="00701FB6" w:rsidRDefault="00701FB6" w:rsidP="00701FB6">
      <w:pPr>
        <w:ind w:firstLine="708"/>
        <w:jc w:val="both"/>
      </w:pPr>
      <w:r>
        <w:t xml:space="preserve">3.7. </w:t>
      </w:r>
      <w:r>
        <w:tab/>
        <w:t xml:space="preserve">Объекта продажи, </w:t>
      </w:r>
      <w:r>
        <w:rPr>
          <w:color w:val="000000"/>
        </w:rPr>
        <w:t>указанный в пункте 1.2 настоящего Договора, подлежит передаче покупателю в момент</w:t>
      </w:r>
      <w:r>
        <w:t xml:space="preserve"> исполнения покупателем в полном объеме обязанности по оплате настоящего Договора.</w:t>
      </w:r>
    </w:p>
    <w:p w14:paraId="32B75667" w14:textId="77777777" w:rsidR="00701FB6" w:rsidRDefault="00701FB6" w:rsidP="00701FB6">
      <w:pPr>
        <w:ind w:firstLine="708"/>
        <w:jc w:val="both"/>
      </w:pPr>
    </w:p>
    <w:p w14:paraId="3E7A6923" w14:textId="77777777" w:rsidR="00701FB6" w:rsidRDefault="00701FB6" w:rsidP="00701FB6">
      <w:pPr>
        <w:numPr>
          <w:ilvl w:val="0"/>
          <w:numId w:val="1"/>
        </w:numPr>
        <w:tabs>
          <w:tab w:val="right" w:pos="1418"/>
        </w:tabs>
        <w:jc w:val="center"/>
        <w:rPr>
          <w:b/>
          <w:bCs/>
          <w:smallCaps/>
          <w:color w:val="000000"/>
          <w:lang w:eastAsia="en-US"/>
        </w:rPr>
      </w:pPr>
      <w:r>
        <w:rPr>
          <w:b/>
          <w:bCs/>
          <w:smallCaps/>
          <w:color w:val="000000"/>
          <w:lang w:eastAsia="en-US"/>
        </w:rPr>
        <w:t>Ответственность сторон</w:t>
      </w:r>
    </w:p>
    <w:p w14:paraId="639031A5" w14:textId="77777777" w:rsidR="00701FB6" w:rsidRDefault="00701FB6" w:rsidP="00701FB6">
      <w:pPr>
        <w:ind w:firstLine="708"/>
        <w:jc w:val="both"/>
      </w:pPr>
      <w:r>
        <w:t>4.1. Стороны несут ответственность в соответствии с законодательством Российской Федерации.</w:t>
      </w:r>
    </w:p>
    <w:p w14:paraId="2DCD7E74" w14:textId="77777777" w:rsidR="00701FB6" w:rsidRDefault="00701FB6" w:rsidP="00701FB6">
      <w:pPr>
        <w:tabs>
          <w:tab w:val="right" w:pos="9072"/>
        </w:tabs>
        <w:ind w:firstLine="709"/>
        <w:jc w:val="both"/>
        <w:rPr>
          <w:b/>
          <w:bCs/>
        </w:rPr>
      </w:pPr>
    </w:p>
    <w:p w14:paraId="3F78F71E" w14:textId="77777777" w:rsidR="00701FB6" w:rsidRDefault="00701FB6" w:rsidP="00701FB6">
      <w:pPr>
        <w:numPr>
          <w:ilvl w:val="0"/>
          <w:numId w:val="1"/>
        </w:numPr>
        <w:tabs>
          <w:tab w:val="right" w:pos="1418"/>
        </w:tabs>
        <w:jc w:val="center"/>
        <w:rPr>
          <w:b/>
          <w:bCs/>
          <w:smallCaps/>
          <w:color w:val="000000"/>
          <w:lang w:eastAsia="en-US"/>
        </w:rPr>
      </w:pPr>
      <w:r>
        <w:rPr>
          <w:b/>
          <w:bCs/>
          <w:smallCaps/>
          <w:color w:val="000000"/>
          <w:lang w:eastAsia="en-US"/>
        </w:rPr>
        <w:t>Порядок разрешения споров</w:t>
      </w:r>
    </w:p>
    <w:p w14:paraId="6DB06FCD" w14:textId="77777777" w:rsidR="00701FB6" w:rsidRDefault="00701FB6" w:rsidP="00701FB6">
      <w:pPr>
        <w:ind w:firstLine="708"/>
        <w:jc w:val="both"/>
      </w:pPr>
      <w:r>
        <w:t>5.1.</w:t>
      </w:r>
      <w:r>
        <w:tab/>
        <w:t>В случае возникновения споров по вопросам исполнения настоящего Договора, стороны примут все меры по разрешению их путем переговоров между собой.</w:t>
      </w:r>
    </w:p>
    <w:p w14:paraId="24BDF01A" w14:textId="77777777" w:rsidR="00701FB6" w:rsidRDefault="00701FB6" w:rsidP="00701FB6">
      <w:pPr>
        <w:ind w:firstLine="708"/>
        <w:jc w:val="both"/>
      </w:pPr>
      <w:r>
        <w:t>5.2.</w:t>
      </w:r>
      <w:r>
        <w:tab/>
        <w:t>Разногласия, по которым стороны не достигнут договоренности, будут рассматриваться в Арбитражном суде города Москвы в соответствии с законодательством Российской Федерации.</w:t>
      </w:r>
    </w:p>
    <w:p w14:paraId="25B0ED30" w14:textId="77777777" w:rsidR="00701FB6" w:rsidRDefault="00701FB6" w:rsidP="00701FB6">
      <w:pPr>
        <w:ind w:firstLine="720"/>
        <w:jc w:val="center"/>
        <w:rPr>
          <w:b/>
        </w:rPr>
      </w:pPr>
    </w:p>
    <w:p w14:paraId="0F8818D1" w14:textId="77777777" w:rsidR="00701FB6" w:rsidRDefault="00701FB6" w:rsidP="00701FB6">
      <w:pPr>
        <w:numPr>
          <w:ilvl w:val="0"/>
          <w:numId w:val="1"/>
        </w:numPr>
        <w:tabs>
          <w:tab w:val="right" w:pos="1418"/>
        </w:tabs>
        <w:jc w:val="center"/>
        <w:rPr>
          <w:b/>
          <w:bCs/>
          <w:smallCaps/>
          <w:color w:val="000000"/>
          <w:lang w:eastAsia="en-US"/>
        </w:rPr>
      </w:pPr>
      <w:r>
        <w:rPr>
          <w:b/>
          <w:bCs/>
          <w:smallCaps/>
          <w:color w:val="000000"/>
          <w:lang w:eastAsia="en-US"/>
        </w:rPr>
        <w:t>Срок действия договора</w:t>
      </w:r>
    </w:p>
    <w:p w14:paraId="16652A5A" w14:textId="77777777" w:rsidR="00701FB6" w:rsidRDefault="00701FB6" w:rsidP="00701FB6">
      <w:pPr>
        <w:ind w:firstLine="708"/>
        <w:jc w:val="both"/>
      </w:pPr>
      <w:r>
        <w:t>6.1.</w:t>
      </w:r>
      <w:r>
        <w:tab/>
        <w:t>Договор вступает в силу с момента подписания его Сторонами.</w:t>
      </w:r>
    </w:p>
    <w:p w14:paraId="421679F7" w14:textId="77777777" w:rsidR="00701FB6" w:rsidRDefault="00701FB6" w:rsidP="00701FB6">
      <w:pPr>
        <w:pStyle w:val="a3"/>
        <w:spacing w:after="0"/>
        <w:ind w:firstLine="708"/>
        <w:jc w:val="both"/>
      </w:pPr>
      <w:r>
        <w:t>6.2.</w:t>
      </w:r>
      <w:r>
        <w:tab/>
        <w:t>Договор считается исполненным с момента перехода права собственности на Объект продажи к Покупателю и выплаты в полном объеме Покупателем Продавцу денежной суммы, предусмотренной настоящим Договором.</w:t>
      </w:r>
    </w:p>
    <w:p w14:paraId="7351C634" w14:textId="77777777" w:rsidR="00701FB6" w:rsidRDefault="00701FB6" w:rsidP="00701FB6">
      <w:pPr>
        <w:ind w:firstLine="708"/>
        <w:jc w:val="both"/>
      </w:pPr>
      <w:r>
        <w:t>6.3.</w:t>
      </w:r>
      <w:r>
        <w:tab/>
        <w:t xml:space="preserve">Договор составлен в ___ экземплярах, имеющих одинаковую юридическую силу, ___ экземпляра для Продавца, ___ экземпляра для Покупателя, ___ экземпляра Регистрирующему органу. </w:t>
      </w:r>
    </w:p>
    <w:p w14:paraId="232DB20D" w14:textId="77777777" w:rsidR="00701FB6" w:rsidRDefault="00701FB6" w:rsidP="00701FB6">
      <w:pPr>
        <w:jc w:val="both"/>
      </w:pPr>
    </w:p>
    <w:p w14:paraId="2B146BA0" w14:textId="77777777" w:rsidR="00701FB6" w:rsidRDefault="00701FB6" w:rsidP="00701FB6">
      <w:pPr>
        <w:numPr>
          <w:ilvl w:val="0"/>
          <w:numId w:val="1"/>
        </w:numPr>
        <w:tabs>
          <w:tab w:val="right" w:pos="1418"/>
        </w:tabs>
        <w:jc w:val="center"/>
        <w:rPr>
          <w:b/>
          <w:bCs/>
          <w:smallCaps/>
          <w:color w:val="000000"/>
          <w:lang w:eastAsia="en-US"/>
        </w:rPr>
      </w:pPr>
      <w:r>
        <w:rPr>
          <w:b/>
          <w:bCs/>
          <w:smallCaps/>
          <w:color w:val="000000"/>
          <w:lang w:eastAsia="en-US"/>
        </w:rPr>
        <w:t>Реквизиты и подписи сторон</w:t>
      </w:r>
    </w:p>
    <w:p w14:paraId="4E8F91AB" w14:textId="77777777" w:rsidR="004D5059" w:rsidRDefault="004D5059" w:rsidP="00701FB6">
      <w:pPr>
        <w:keepNext/>
        <w:widowControl w:val="0"/>
        <w:autoSpaceDE w:val="0"/>
        <w:autoSpaceDN w:val="0"/>
        <w:adjustRightInd w:val="0"/>
        <w:ind w:left="708" w:firstLine="708"/>
        <w:jc w:val="both"/>
        <w:rPr>
          <w:b/>
          <w:bCs/>
          <w:smallCaps/>
          <w:color w:val="000000"/>
          <w:lang w:eastAsia="en-US"/>
        </w:rPr>
      </w:pPr>
    </w:p>
    <w:p w14:paraId="25B58FE7" w14:textId="39A01D44" w:rsidR="00701FB6" w:rsidRDefault="00701FB6" w:rsidP="00701FB6">
      <w:pPr>
        <w:keepNext/>
        <w:widowControl w:val="0"/>
        <w:autoSpaceDE w:val="0"/>
        <w:autoSpaceDN w:val="0"/>
        <w:adjustRightInd w:val="0"/>
        <w:ind w:left="708" w:firstLine="708"/>
        <w:jc w:val="both"/>
        <w:rPr>
          <w:b/>
        </w:rPr>
      </w:pPr>
      <w:r>
        <w:rPr>
          <w:b/>
          <w:bCs/>
          <w:smallCaps/>
          <w:color w:val="000000"/>
          <w:lang w:eastAsia="en-US"/>
        </w:rPr>
        <w:t>Продавец:</w:t>
      </w:r>
      <w:r>
        <w:rPr>
          <w:b/>
          <w:bCs/>
          <w:smallCaps/>
          <w:color w:val="000000"/>
          <w:lang w:eastAsia="en-US"/>
        </w:rPr>
        <w:tab/>
      </w:r>
      <w:r>
        <w:rPr>
          <w:b/>
          <w:bCs/>
          <w:smallCaps/>
          <w:color w:val="000000"/>
          <w:lang w:eastAsia="en-US"/>
        </w:rPr>
        <w:tab/>
      </w:r>
      <w:r>
        <w:rPr>
          <w:b/>
          <w:bCs/>
          <w:smallCaps/>
          <w:color w:val="000000"/>
          <w:lang w:eastAsia="en-US"/>
        </w:rPr>
        <w:tab/>
      </w:r>
      <w:r>
        <w:rPr>
          <w:b/>
          <w:bCs/>
          <w:smallCaps/>
          <w:color w:val="000000"/>
          <w:lang w:eastAsia="en-US"/>
        </w:rPr>
        <w:tab/>
      </w:r>
      <w:r>
        <w:rPr>
          <w:b/>
          <w:bCs/>
          <w:smallCaps/>
          <w:color w:val="000000"/>
          <w:lang w:eastAsia="en-US"/>
        </w:rPr>
        <w:tab/>
      </w:r>
      <w:r>
        <w:rPr>
          <w:b/>
          <w:bCs/>
          <w:smallCaps/>
          <w:color w:val="000000"/>
          <w:lang w:eastAsia="en-US"/>
        </w:rPr>
        <w:tab/>
        <w:t>Покупатель: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2"/>
        <w:gridCol w:w="5085"/>
      </w:tblGrid>
      <w:tr w:rsidR="005134F4" w14:paraId="5096C5EB" w14:textId="77777777" w:rsidTr="00701FB6">
        <w:trPr>
          <w:jc w:val="center"/>
        </w:trPr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71B93" w14:textId="1CC1866B" w:rsidR="005134F4" w:rsidRDefault="004D5059" w:rsidP="005134F4">
            <w:pPr>
              <w:rPr>
                <w:rFonts w:eastAsia="Calibri"/>
                <w:lang w:eastAsia="en-US"/>
              </w:rPr>
            </w:pPr>
            <w:r>
              <w:rPr>
                <w:b/>
                <w:sz w:val="23"/>
                <w:szCs w:val="23"/>
              </w:rPr>
              <w:t>Беркер Гиринджи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9D900" w14:textId="77777777" w:rsidR="005134F4" w:rsidRDefault="005134F4" w:rsidP="005134F4">
            <w:pPr>
              <w:jc w:val="center"/>
            </w:pPr>
          </w:p>
        </w:tc>
      </w:tr>
      <w:tr w:rsidR="005134F4" w14:paraId="431F53D3" w14:textId="77777777" w:rsidTr="004D5059">
        <w:trPr>
          <w:trHeight w:val="610"/>
          <w:jc w:val="center"/>
        </w:trPr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FA38D" w14:textId="371FE01E" w:rsidR="005134F4" w:rsidRDefault="005134F4" w:rsidP="005134F4">
            <w:pPr>
              <w:rPr>
                <w:rFonts w:eastAsia="Calibri"/>
                <w:lang w:eastAsia="en-US"/>
              </w:rPr>
            </w:pPr>
            <w:r w:rsidRPr="009166FF">
              <w:rPr>
                <w:rFonts w:eastAsia="Calibri"/>
                <w:lang w:eastAsia="en-US"/>
              </w:rPr>
              <w:t xml:space="preserve">ИНН </w:t>
            </w:r>
          </w:p>
          <w:p w14:paraId="76E0FB13" w14:textId="716906FA" w:rsidR="005134F4" w:rsidRDefault="005134F4" w:rsidP="004D5059">
            <w:pPr>
              <w:rPr>
                <w:shd w:val="clear" w:color="auto" w:fill="FFFFFF"/>
              </w:rPr>
            </w:pPr>
            <w:r>
              <w:rPr>
                <w:rFonts w:eastAsia="Calibri"/>
                <w:lang w:eastAsia="en-US"/>
              </w:rPr>
              <w:t xml:space="preserve">СНИЛС 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D0C9A" w14:textId="77777777" w:rsidR="005134F4" w:rsidRDefault="005134F4" w:rsidP="005134F4">
            <w:pPr>
              <w:jc w:val="both"/>
            </w:pPr>
          </w:p>
          <w:p w14:paraId="7FA93DCB" w14:textId="77777777" w:rsidR="005134F4" w:rsidRDefault="005134F4" w:rsidP="005134F4">
            <w:pPr>
              <w:jc w:val="both"/>
            </w:pPr>
          </w:p>
          <w:p w14:paraId="1B2DB256" w14:textId="289347BF" w:rsidR="005134F4" w:rsidRDefault="005134F4" w:rsidP="005134F4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</w:pPr>
          </w:p>
        </w:tc>
      </w:tr>
      <w:tr w:rsidR="005134F4" w14:paraId="6AC3A72F" w14:textId="77777777" w:rsidTr="00701FB6">
        <w:trPr>
          <w:jc w:val="center"/>
        </w:trPr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1B00F" w14:textId="21162253" w:rsidR="005134F4" w:rsidRPr="009166FF" w:rsidRDefault="005134F4" w:rsidP="005134F4">
            <w:pPr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9166FF">
              <w:rPr>
                <w:color w:val="000000"/>
              </w:rPr>
              <w:t xml:space="preserve">р/с </w:t>
            </w:r>
          </w:p>
          <w:p w14:paraId="558DB273" w14:textId="77777777" w:rsidR="00CB142B" w:rsidRDefault="005134F4" w:rsidP="00CB142B">
            <w:pPr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9166FF">
              <w:rPr>
                <w:color w:val="000000"/>
              </w:rPr>
              <w:t xml:space="preserve">к/с </w:t>
            </w:r>
          </w:p>
          <w:p w14:paraId="0964F912" w14:textId="3803D0ED" w:rsidR="005134F4" w:rsidRPr="009166FF" w:rsidRDefault="005134F4" w:rsidP="00CB142B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lang w:eastAsia="en-US"/>
              </w:rPr>
            </w:pPr>
            <w:r w:rsidRPr="009166FF">
              <w:rPr>
                <w:color w:val="000000"/>
              </w:rPr>
              <w:t xml:space="preserve">БИК 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3D374" w14:textId="77777777" w:rsidR="005134F4" w:rsidRDefault="005134F4" w:rsidP="005134F4">
            <w:pPr>
              <w:jc w:val="both"/>
            </w:pPr>
          </w:p>
        </w:tc>
      </w:tr>
      <w:tr w:rsidR="005134F4" w14:paraId="3160B910" w14:textId="77777777" w:rsidTr="00701FB6">
        <w:trPr>
          <w:jc w:val="center"/>
        </w:trPr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85BD9" w14:textId="77777777" w:rsidR="005134F4" w:rsidRPr="007A38BF" w:rsidRDefault="005134F4" w:rsidP="005134F4">
            <w:pPr>
              <w:jc w:val="both"/>
              <w:rPr>
                <w:b/>
                <w:shd w:val="clear" w:color="auto" w:fill="FFFFFF"/>
              </w:rPr>
            </w:pPr>
            <w:r w:rsidRPr="007A38BF">
              <w:rPr>
                <w:b/>
                <w:shd w:val="clear" w:color="auto" w:fill="FFFFFF"/>
              </w:rPr>
              <w:t xml:space="preserve">Финансовый управляющий </w:t>
            </w:r>
          </w:p>
          <w:p w14:paraId="63D88725" w14:textId="77777777" w:rsidR="005134F4" w:rsidRPr="007A38BF" w:rsidRDefault="005134F4" w:rsidP="005134F4">
            <w:pPr>
              <w:jc w:val="both"/>
              <w:rPr>
                <w:b/>
                <w:shd w:val="clear" w:color="auto" w:fill="FFFFFF"/>
              </w:rPr>
            </w:pPr>
          </w:p>
          <w:p w14:paraId="04C58530" w14:textId="61D2DCAF" w:rsidR="005134F4" w:rsidRPr="005E6D7B" w:rsidRDefault="005134F4" w:rsidP="005134F4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7A38BF">
              <w:rPr>
                <w:b/>
                <w:shd w:val="clear" w:color="auto" w:fill="FFFFFF"/>
              </w:rPr>
              <w:t xml:space="preserve">_____________________ </w:t>
            </w:r>
            <w:r w:rsidR="004D5059">
              <w:rPr>
                <w:b/>
                <w:shd w:val="clear" w:color="auto" w:fill="FFFFFF"/>
              </w:rPr>
              <w:t>Крылов В.А</w:t>
            </w:r>
            <w:r>
              <w:rPr>
                <w:shd w:val="clear" w:color="auto" w:fill="FFFFFF"/>
              </w:rPr>
              <w:t>.</w:t>
            </w:r>
          </w:p>
          <w:p w14:paraId="24942360" w14:textId="77777777" w:rsidR="005134F4" w:rsidRPr="009166FF" w:rsidRDefault="005134F4" w:rsidP="005134F4">
            <w:pPr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DEED8" w14:textId="77777777" w:rsidR="005134F4" w:rsidRDefault="005134F4" w:rsidP="005134F4">
            <w:pPr>
              <w:jc w:val="both"/>
            </w:pPr>
          </w:p>
        </w:tc>
      </w:tr>
    </w:tbl>
    <w:p w14:paraId="5591AF76" w14:textId="77777777" w:rsidR="00701FB6" w:rsidRDefault="00701FB6" w:rsidP="00701FB6">
      <w:pPr>
        <w:pStyle w:val="a3"/>
        <w:spacing w:after="0"/>
        <w:jc w:val="both"/>
      </w:pPr>
      <w:bookmarkStart w:id="1" w:name="_GoBack"/>
      <w:bookmarkEnd w:id="1"/>
      <w:r>
        <w:t xml:space="preserve"> </w:t>
      </w:r>
    </w:p>
    <w:p w14:paraId="3C8099C3" w14:textId="77777777" w:rsidR="004815A6" w:rsidRDefault="004815A6"/>
    <w:sectPr w:rsidR="004815A6" w:rsidSect="00701FB6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12BAF"/>
    <w:multiLevelType w:val="multilevel"/>
    <w:tmpl w:val="744E49C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color w:val="00000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color w:val="000000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color w:val="000000"/>
      </w:rPr>
    </w:lvl>
  </w:abstractNum>
  <w:abstractNum w:abstractNumId="1" w15:restartNumberingAfterBreak="0">
    <w:nsid w:val="1D9E70A5"/>
    <w:multiLevelType w:val="hybridMultilevel"/>
    <w:tmpl w:val="FA8ECD9A"/>
    <w:lvl w:ilvl="0" w:tplc="04190001">
      <w:start w:val="1"/>
      <w:numFmt w:val="bullet"/>
      <w:lvlText w:val=""/>
      <w:lvlJc w:val="left"/>
      <w:pPr>
        <w:ind w:left="213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0A9"/>
    <w:rsid w:val="004815A6"/>
    <w:rsid w:val="004D5059"/>
    <w:rsid w:val="005134F4"/>
    <w:rsid w:val="00701FB6"/>
    <w:rsid w:val="009268D1"/>
    <w:rsid w:val="009750A9"/>
    <w:rsid w:val="00AE53C2"/>
    <w:rsid w:val="00CB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4BC06"/>
  <w15:chartTrackingRefBased/>
  <w15:docId w15:val="{5237DD8A-62B4-4A4C-ADCA-8D2264EE4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1F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Стиль3"/>
    <w:basedOn w:val="a0"/>
    <w:uiPriority w:val="1"/>
    <w:qFormat/>
    <w:rsid w:val="00AE53C2"/>
    <w:rPr>
      <w:rFonts w:ascii="Times New Roman" w:hAnsi="Times New Roman"/>
      <w:b/>
      <w:sz w:val="32"/>
    </w:rPr>
  </w:style>
  <w:style w:type="paragraph" w:styleId="a3">
    <w:name w:val="Body Text"/>
    <w:basedOn w:val="a"/>
    <w:link w:val="a4"/>
    <w:semiHidden/>
    <w:unhideWhenUsed/>
    <w:rsid w:val="00701FB6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701F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701FB6"/>
    <w:pPr>
      <w:snapToGrid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701FB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lamb</dc:creator>
  <cp:keywords/>
  <dc:description/>
  <cp:lastModifiedBy>Crane</cp:lastModifiedBy>
  <cp:revision>2</cp:revision>
  <dcterms:created xsi:type="dcterms:W3CDTF">2022-10-20T08:05:00Z</dcterms:created>
  <dcterms:modified xsi:type="dcterms:W3CDTF">2022-10-20T08:05:00Z</dcterms:modified>
</cp:coreProperties>
</file>