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15.02.2023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Гайдукова Татьяна Владимировна (Кузнецова Татьяна Владимировна) (07.05.1973г.р., место рожд: г. Северодонецк Луганская обл. Украина, адрес рег: 665730, Иркутская обл, Братск г, Энергетик жилрайон, Юбилейная ул, д.1/11, кв.52, СНИЛС04983597623, ИНН 031803232680, паспорт РФ серия 8117, номер 757665, выдан 30.05.2018, кем выдан МВД по Респ. Бурятия, код подразделения 030-024),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Иркутской области от 06.12.2022г. по делу №А19-10065/2022,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1.1.  В соответствии с Протоколом                по продаже имущества Гайдуковой Татьяны Владимировны от               г., размещенным на сайте ЭТП «Новые  информационные сервисы», размещенной на сайте 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  <w:t>(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№1 - Квартира, площадь: 45,3м², адрес (местонахождение): Республика Бурятия, Селегинский район, г. Гусиноозерск, мкр. 6, д. 12, кв. 17, категория земель: жилое, разрешенное использование: данные отсутствуют, кадастровый номер: 03:22:010651:178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г. на сайте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  <w:t>(</w:t>
            </w:r>
            <w:hyperlink r:id="rId2">
              <w:r>
                <w:rPr>
                  <w:rFonts w:ascii="Times New Roman" w:hAnsi="Times New Roman"/>
                  <w:kern w:val="0"/>
                  <w:sz w:val="20"/>
                  <w:szCs w:val="20"/>
                  <w:lang w:val="en-US"/>
                </w:rPr>
                <w:t>https://nistp.ru/</w:t>
              </w:r>
            </w:hyperlink>
            <w:r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  <w:t xml:space="preserve">) 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и указана в Протоколе  от 27.03.2023г.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Гайдукова Татьяна Владимировна (Кузнецова Татьяна Владимировна) (07.05.1973г.р., место рожд: г. Северодонецк Луганская обл. Украина, адрес рег: 665730, Иркутская обл, Братск г, Энергетик жилрайон, Юбилейная ул, д.1/11, кв.52, СНИЛС04983597623, ИНН 031803232680, паспорт РФ серия 8117, номер 757665, выдан 30.05.2018, кем выдан МВД по Респ. Бурятия, код подразделения 030-024)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Гайдуковой Татьяны Владимировны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nistp.ru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LibreOffice/7.1.5.2$Windows_X86_64 LibreOffice_project/85f04e9f809797b8199d13c421bd8a2b025d52b5</Application>
  <AppVersion>15.0000</AppVersion>
  <Pages>3</Pages>
  <Words>979</Words>
  <Characters>7116</Characters>
  <CharactersWithSpaces>8520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2023-02-15T15:39:41Z</dcterms:modified>
  <cp:revision>1</cp:revision>
  <dc:subject/>
  <dc:title/>
</cp:coreProperties>
</file>