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6" w:rsidRDefault="00FE14F1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7932D6" w:rsidRDefault="007932D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32D6" w:rsidRDefault="00FE14F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Тюмень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«___» _________ 2023 года</w:t>
      </w: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32D6" w:rsidRDefault="00FE14F1">
      <w:pPr>
        <w:pStyle w:val="ConsNormal"/>
        <w:widowControl/>
        <w:ind w:firstLine="567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7932D6" w:rsidRDefault="00FE14F1">
      <w:pPr>
        <w:pStyle w:val="ac"/>
        <w:ind w:firstLine="567"/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Сергей Анатольевич,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заключили настоящий Договор 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нижеследующем:</w:t>
      </w:r>
    </w:p>
    <w:p w:rsidR="007932D6" w:rsidRDefault="007932D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2D6" w:rsidRDefault="00FE14F1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2D6" w:rsidRDefault="00FE14F1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задаток 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размере ____ % </w:t>
      </w:r>
      <w:r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7932D6" w:rsidRDefault="00FE14F1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7932D6" w:rsidRDefault="00FE14F1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7932D6" w:rsidRDefault="00FE14F1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30101810145250000411. </w:t>
      </w:r>
    </w:p>
    <w:p w:rsidR="007932D6" w:rsidRDefault="00FE14F1">
      <w:pPr>
        <w:pStyle w:val="1-21"/>
        <w:widowControl w:val="0"/>
        <w:spacing w:after="0" w:line="264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32D6" w:rsidRDefault="00FE14F1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7932D6" w:rsidRDefault="007932D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 xml:space="preserve">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</w:t>
      </w:r>
      <w:r>
        <w:rPr>
          <w:rFonts w:ascii="Times New Roman" w:hAnsi="Times New Roman" w:cs="Times New Roman"/>
          <w:color w:val="000000"/>
          <w:sz w:val="24"/>
          <w:szCs w:val="24"/>
        </w:rPr>
        <w:t>щее: «Задаток за участие в торгах _______ (код торгов на электронной площадке) за Лот№ _____»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</w:t>
      </w:r>
      <w:r>
        <w:rPr>
          <w:rFonts w:ascii="Times New Roman" w:hAnsi="Times New Roman" w:cs="Times New Roman"/>
          <w:color w:val="000000"/>
          <w:sz w:val="24"/>
          <w:szCs w:val="24"/>
        </w:rPr>
        <w:t>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</w:t>
      </w:r>
      <w:r>
        <w:rPr>
          <w:rFonts w:ascii="Times New Roman" w:hAnsi="Times New Roman" w:cs="Times New Roman"/>
          <w:color w:val="000000"/>
          <w:sz w:val="24"/>
          <w:szCs w:val="24"/>
        </w:rPr>
        <w:t>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и-продажи. </w:t>
      </w:r>
    </w:p>
    <w:p w:rsidR="007932D6" w:rsidRDefault="00FE14F1">
      <w:pPr>
        <w:ind w:firstLine="540"/>
        <w:jc w:val="both"/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</w:t>
      </w:r>
      <w:r>
        <w:rPr>
          <w:color w:val="000000"/>
          <w:sz w:val="24"/>
          <w:szCs w:val="24"/>
        </w:rPr>
        <w:t xml:space="preserve"> в соответствии с тарифами банка, в котором открыт специальный счет.</w:t>
      </w:r>
    </w:p>
    <w:p w:rsidR="007932D6" w:rsidRDefault="00FE14F1">
      <w:pPr>
        <w:ind w:firstLine="540"/>
        <w:jc w:val="both"/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>
        <w:rPr>
          <w:color w:val="000000"/>
          <w:sz w:val="24"/>
          <w:szCs w:val="24"/>
        </w:rPr>
        <w:t>на те</w:t>
      </w:r>
      <w:proofErr w:type="gramEnd"/>
      <w:r>
        <w:rPr>
          <w:color w:val="000000"/>
          <w:sz w:val="24"/>
          <w:szCs w:val="24"/>
        </w:rPr>
        <w:t xml:space="preserve"> реквизиты счета, которые были указаны в платежном поручении, то участник торгов обязан направить в виде электронного</w:t>
      </w:r>
      <w:r>
        <w:rPr>
          <w:color w:val="000000"/>
          <w:sz w:val="24"/>
          <w:szCs w:val="24"/>
        </w:rPr>
        <w:t xml:space="preserve"> сообщения по электронной почте Оператору электронной площадки корректные реквизиты для возврата задатка.</w:t>
      </w:r>
    </w:p>
    <w:p w:rsidR="007932D6" w:rsidRDefault="00FE14F1">
      <w:pPr>
        <w:jc w:val="both"/>
      </w:pPr>
      <w:r>
        <w:rPr>
          <w:rFonts w:eastAsia="Arial Narrow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</w:t>
      </w:r>
      <w:r>
        <w:rPr>
          <w:rFonts w:ascii="Times New Roman" w:hAnsi="Times New Roman" w:cs="Times New Roman"/>
          <w:sz w:val="24"/>
          <w:szCs w:val="24"/>
        </w:rPr>
        <w:t xml:space="preserve">ов торгов, вернуть задаток течение пяти рабочих дней с даты проведения торгов либо признания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</w:t>
      </w:r>
      <w:r>
        <w:rPr>
          <w:rFonts w:ascii="Times New Roman" w:hAnsi="Times New Roman" w:cs="Times New Roman"/>
          <w:sz w:val="24"/>
          <w:szCs w:val="24"/>
        </w:rPr>
        <w:t>ае принятия решения об отказе в допуске участника торгов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 даты проведения торгов, либо признания их несостоявшимися.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</w:t>
      </w:r>
      <w:r>
        <w:rPr>
          <w:rFonts w:ascii="Times New Roman" w:hAnsi="Times New Roman" w:cs="Times New Roman"/>
          <w:sz w:val="24"/>
          <w:szCs w:val="24"/>
        </w:rPr>
        <w:t xml:space="preserve">вернуть задаток в течение пяти рабочих дней с даты проведения торгов, либо признания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</w:t>
      </w:r>
      <w:r>
        <w:rPr>
          <w:rFonts w:ascii="Times New Roman" w:hAnsi="Times New Roman" w:cs="Times New Roman"/>
          <w:sz w:val="24"/>
          <w:szCs w:val="24"/>
        </w:rPr>
        <w:t>роигравшим участникам торгов, а также о переводе задатка победителя торгов на счет должника.</w:t>
      </w:r>
    </w:p>
    <w:p w:rsidR="007932D6" w:rsidRDefault="00FE14F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7932D6" w:rsidRDefault="00FE14F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отка</w:t>
      </w:r>
      <w:r>
        <w:rPr>
          <w:rFonts w:ascii="Times New Roman" w:hAnsi="Times New Roman" w:cs="Times New Roman"/>
          <w:sz w:val="24"/>
          <w:szCs w:val="24"/>
        </w:rPr>
        <w:t xml:space="preserve">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б) не перечисления участником торгов, признанным Организатором торгов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</w:t>
      </w:r>
      <w:r>
        <w:rPr>
          <w:rFonts w:ascii="Times New Roman" w:hAnsi="Times New Roman" w:cs="Times New Roman"/>
          <w:sz w:val="24"/>
          <w:szCs w:val="24"/>
        </w:rPr>
        <w:t>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</w:t>
      </w:r>
      <w:r>
        <w:rPr>
          <w:rFonts w:ascii="Times New Roman" w:hAnsi="Times New Roman" w:cs="Times New Roman"/>
          <w:sz w:val="24"/>
          <w:szCs w:val="24"/>
        </w:rPr>
        <w:t>и данных задатков.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(двух) рабочих дней после направления Организатором торгов запроса в ви</w:t>
      </w:r>
      <w:r>
        <w:rPr>
          <w:rFonts w:ascii="Times New Roman" w:hAnsi="Times New Roman" w:cs="Times New Roman"/>
          <w:sz w:val="24"/>
          <w:szCs w:val="24"/>
        </w:rPr>
        <w:t>де электронного сообщения по электронной почте Оператору электронной площадки о возврате данных задатков.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</w:t>
      </w:r>
      <w:r>
        <w:rPr>
          <w:rFonts w:ascii="Times New Roman" w:hAnsi="Times New Roman" w:cs="Times New Roman"/>
          <w:sz w:val="24"/>
          <w:szCs w:val="24"/>
        </w:rPr>
        <w:t xml:space="preserve">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</w:t>
      </w:r>
      <w:r>
        <w:rPr>
          <w:rFonts w:ascii="Times New Roman" w:hAnsi="Times New Roman" w:cs="Times New Roman"/>
          <w:sz w:val="24"/>
          <w:szCs w:val="24"/>
        </w:rPr>
        <w:t>ь возврат задатка.</w:t>
      </w:r>
    </w:p>
    <w:p w:rsidR="007932D6" w:rsidRDefault="007932D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2D6" w:rsidRDefault="00FE14F1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</w:t>
      </w:r>
      <w:r>
        <w:rPr>
          <w:rFonts w:ascii="Times New Roman" w:hAnsi="Times New Roman" w:cs="Times New Roman"/>
          <w:sz w:val="24"/>
          <w:szCs w:val="24"/>
        </w:rPr>
        <w:t>о исполнении ими всех условий настоящего договора и проведения полного взаиморасчета.</w:t>
      </w: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2D6" w:rsidRDefault="00FE14F1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7932D6" w:rsidRDefault="007932D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>гласия - рассматриваются в судебном порядке.</w:t>
      </w:r>
    </w:p>
    <w:p w:rsidR="007932D6" w:rsidRDefault="00FE14F1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7932D6" w:rsidRDefault="00FE14F1">
      <w:pPr>
        <w:ind w:firstLine="540"/>
        <w:jc w:val="both"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</w:t>
      </w:r>
      <w:r>
        <w:rPr>
          <w:sz w:val="24"/>
          <w:szCs w:val="24"/>
        </w:rPr>
        <w:t>настоящим договором, стороны руководствуются действующим законодательством РФ.</w:t>
      </w:r>
    </w:p>
    <w:p w:rsidR="007932D6" w:rsidRDefault="00FE14F1">
      <w:pPr>
        <w:ind w:firstLine="540"/>
        <w:jc w:val="both"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</w:t>
      </w:r>
      <w:r>
        <w:rPr>
          <w:sz w:val="24"/>
          <w:szCs w:val="24"/>
        </w:rPr>
        <w:t>описью вложения и уведомлением о вручении (а в прямо предусмотренных настоящим Договором случаях – телеграммой).</w:t>
      </w:r>
    </w:p>
    <w:p w:rsidR="007932D6" w:rsidRDefault="00FE14F1">
      <w:pPr>
        <w:ind w:firstLine="540"/>
        <w:jc w:val="both"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</w:t>
      </w:r>
      <w:proofErr w:type="spellStart"/>
      <w:r>
        <w:rPr>
          <w:sz w:val="24"/>
          <w:szCs w:val="24"/>
        </w:rPr>
        <w:t>Петько</w:t>
      </w:r>
      <w:proofErr w:type="spellEnd"/>
      <w:r>
        <w:rPr>
          <w:sz w:val="24"/>
          <w:szCs w:val="24"/>
        </w:rPr>
        <w:t xml:space="preserve"> С.А. (Организатору торгов): 628180, ХМАО-Югра, г. Нягань, тер. автодорога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ягань-п.Унъю</w:t>
      </w:r>
      <w:r>
        <w:rPr>
          <w:sz w:val="24"/>
          <w:szCs w:val="24"/>
        </w:rPr>
        <w:t>ган</w:t>
      </w:r>
      <w:proofErr w:type="spellEnd"/>
      <w:r>
        <w:rPr>
          <w:sz w:val="24"/>
          <w:szCs w:val="24"/>
        </w:rPr>
        <w:t>, Садовый массив 17, п-д. 4й,  дом 57. Адрес электронной почты – petko-torgi@yandex.ru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+79166186682.</w:t>
      </w:r>
    </w:p>
    <w:p w:rsidR="007932D6" w:rsidRDefault="007932D6">
      <w:pPr>
        <w:ind w:firstLine="540"/>
        <w:jc w:val="both"/>
        <w:rPr>
          <w:sz w:val="24"/>
          <w:szCs w:val="24"/>
        </w:rPr>
      </w:pPr>
    </w:p>
    <w:p w:rsidR="007932D6" w:rsidRDefault="007932D6">
      <w:pPr>
        <w:ind w:firstLine="540"/>
        <w:jc w:val="both"/>
        <w:rPr>
          <w:sz w:val="24"/>
          <w:szCs w:val="24"/>
        </w:rPr>
      </w:pPr>
    </w:p>
    <w:p w:rsidR="007932D6" w:rsidRDefault="00FE14F1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7932D6" w:rsidRDefault="007932D6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3059"/>
        <w:gridCol w:w="3462"/>
      </w:tblGrid>
      <w:tr w:rsidR="007932D6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7932D6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7932D6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Петько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Сергей Анатольевич</w:t>
            </w:r>
          </w:p>
        </w:tc>
      </w:tr>
      <w:tr w:rsidR="007932D6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7932D6" w:rsidRDefault="00FE14F1">
            <w:pPr>
              <w:pStyle w:val="1-21"/>
              <w:widowControl w:val="0"/>
              <w:spacing w:after="0" w:line="264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7932D6" w:rsidRDefault="00FE14F1">
            <w:pPr>
              <w:widowControl w:val="0"/>
              <w:spacing w:line="264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/с 40702810800000024981 Филиал «Центральный» Банка ВТБ (ПАО) в г. Москве, БИК – 044525411, </w:t>
            </w:r>
          </w:p>
          <w:p w:rsidR="007932D6" w:rsidRDefault="00FE14F1">
            <w:pPr>
              <w:widowControl w:val="0"/>
              <w:spacing w:line="264" w:lineRule="auto"/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7932D6" w:rsidRDefault="00FE14F1">
            <w:pPr>
              <w:pStyle w:val="1-21"/>
              <w:widowControl w:val="0"/>
              <w:spacing w:after="0" w:line="264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7932D6" w:rsidRDefault="007932D6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6" w:rsidRDefault="00FE14F1">
            <w:pPr>
              <w:tabs>
                <w:tab w:val="left" w:pos="3315"/>
              </w:tabs>
            </w:pPr>
            <w:r>
              <w:rPr>
                <w:b/>
                <w:sz w:val="24"/>
                <w:szCs w:val="24"/>
              </w:rPr>
              <w:t>______________ / Греков М.С./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7932D6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6" w:rsidRDefault="00FE14F1">
            <w:pPr>
              <w:tabs>
                <w:tab w:val="left" w:pos="3315"/>
              </w:tabs>
            </w:pPr>
            <w:r>
              <w:rPr>
                <w:sz w:val="24"/>
                <w:szCs w:val="24"/>
              </w:rPr>
              <w:t xml:space="preserve">Адрес: 628180, ХМАО-Югра, г. Нягань, тер. автодорога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ягань-п.Унъюган</w:t>
            </w:r>
            <w:proofErr w:type="spellEnd"/>
            <w:r>
              <w:rPr>
                <w:sz w:val="24"/>
                <w:szCs w:val="24"/>
              </w:rPr>
              <w:t>, Садовый массив 17, п-д. 4й,  дом 57</w:t>
            </w:r>
          </w:p>
          <w:p w:rsidR="007932D6" w:rsidRPr="00FE14F1" w:rsidRDefault="00FE14F1">
            <w:pPr>
              <w:tabs>
                <w:tab w:val="left" w:pos="3315"/>
              </w:tabs>
              <w:rPr>
                <w:lang w:val="en-US"/>
              </w:rPr>
            </w:pPr>
            <w:r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  <w:lang w:val="en-US"/>
              </w:rPr>
              <w:t xml:space="preserve"> 861000943896</w:t>
            </w:r>
          </w:p>
          <w:p w:rsidR="007932D6" w:rsidRPr="00FE14F1" w:rsidRDefault="00FE14F1">
            <w:pPr>
              <w:tabs>
                <w:tab w:val="left" w:pos="3315"/>
              </w:tabs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rPr>
                <w:sz w:val="24"/>
                <w:szCs w:val="24"/>
                <w:lang w:val="en-US"/>
              </w:rPr>
              <w:t>petko-torgi@yandex.ru</w:t>
            </w:r>
          </w:p>
          <w:p w:rsidR="007932D6" w:rsidRDefault="00FE14F1">
            <w:pPr>
              <w:tabs>
                <w:tab w:val="left" w:pos="3315"/>
              </w:tabs>
            </w:pPr>
            <w:r>
              <w:rPr>
                <w:sz w:val="24"/>
                <w:szCs w:val="24"/>
              </w:rPr>
              <w:t>тел. +79166186682</w:t>
            </w:r>
          </w:p>
          <w:p w:rsidR="007932D6" w:rsidRDefault="007932D6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7932D6" w:rsidRDefault="00FE14F1">
            <w:pPr>
              <w:tabs>
                <w:tab w:val="left" w:pos="3315"/>
              </w:tabs>
            </w:pPr>
            <w:r>
              <w:rPr>
                <w:b/>
                <w:sz w:val="24"/>
                <w:szCs w:val="24"/>
              </w:rPr>
              <w:t>Арбитражный управляющий</w:t>
            </w:r>
          </w:p>
          <w:p w:rsidR="007932D6" w:rsidRDefault="00FE14F1">
            <w:pPr>
              <w:tabs>
                <w:tab w:val="left" w:pos="3315"/>
              </w:tabs>
            </w:pPr>
            <w:r>
              <w:rPr>
                <w:b/>
                <w:sz w:val="24"/>
                <w:szCs w:val="24"/>
              </w:rPr>
              <w:t>____________/</w:t>
            </w:r>
            <w:proofErr w:type="spellStart"/>
            <w:r>
              <w:rPr>
                <w:b/>
                <w:sz w:val="24"/>
                <w:szCs w:val="24"/>
              </w:rPr>
              <w:t>Петько</w:t>
            </w:r>
            <w:proofErr w:type="spellEnd"/>
            <w:r>
              <w:rPr>
                <w:b/>
                <w:sz w:val="24"/>
                <w:szCs w:val="24"/>
              </w:rPr>
              <w:t xml:space="preserve"> С.А./</w:t>
            </w:r>
          </w:p>
        </w:tc>
      </w:tr>
    </w:tbl>
    <w:p w:rsidR="007932D6" w:rsidRDefault="007932D6">
      <w:pPr>
        <w:keepNext/>
        <w:jc w:val="both"/>
        <w:rPr>
          <w:sz w:val="24"/>
          <w:szCs w:val="24"/>
        </w:rPr>
      </w:pPr>
    </w:p>
    <w:p w:rsidR="007932D6" w:rsidRDefault="00FE14F1">
      <w:pPr>
        <w:keepNext/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7932D6" w:rsidRDefault="007932D6">
      <w:pPr>
        <w:keepNext/>
        <w:jc w:val="right"/>
        <w:rPr>
          <w:sz w:val="24"/>
          <w:szCs w:val="24"/>
        </w:rPr>
      </w:pPr>
    </w:p>
    <w:p w:rsidR="007932D6" w:rsidRDefault="00FE14F1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7932D6" w:rsidRDefault="007932D6">
      <w:pPr>
        <w:keepNext/>
        <w:jc w:val="both"/>
        <w:rPr>
          <w:sz w:val="24"/>
          <w:szCs w:val="24"/>
        </w:rPr>
      </w:pP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7932D6" w:rsidRDefault="00FE14F1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7932D6" w:rsidRDefault="007932D6">
      <w:pPr>
        <w:keepNext/>
        <w:jc w:val="both"/>
        <w:rPr>
          <w:sz w:val="24"/>
          <w:szCs w:val="24"/>
        </w:rPr>
      </w:pPr>
    </w:p>
    <w:p w:rsidR="007932D6" w:rsidRDefault="00FE14F1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7932D6" w:rsidRDefault="007932D6">
      <w:pPr>
        <w:keepNext/>
        <w:jc w:val="both"/>
        <w:rPr>
          <w:sz w:val="24"/>
          <w:szCs w:val="24"/>
        </w:rPr>
      </w:pP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"Просим вернуть задаток по следующим </w:t>
      </w:r>
      <w:r>
        <w:rPr>
          <w:sz w:val="24"/>
          <w:szCs w:val="24"/>
        </w:rPr>
        <w:t>реквизитам: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7932D6" w:rsidRDefault="00FE14F1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7932D6" w:rsidRDefault="00FE14F1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</w:t>
      </w:r>
      <w:proofErr w:type="gramStart"/>
      <w:r>
        <w:rPr>
          <w:sz w:val="24"/>
          <w:szCs w:val="24"/>
        </w:rPr>
        <w:t xml:space="preserve"> ............. </w:t>
      </w:r>
      <w:proofErr w:type="gramEnd"/>
      <w:r>
        <w:rPr>
          <w:sz w:val="24"/>
          <w:szCs w:val="24"/>
        </w:rPr>
        <w:t>Лот№.............. без НДС"</w:t>
      </w:r>
    </w:p>
    <w:p w:rsidR="00000000" w:rsidRDefault="00FE14F1">
      <w:pPr>
        <w:sectPr w:rsidR="00000000">
          <w:headerReference w:type="default" r:id="rId7"/>
          <w:pgSz w:w="11906" w:h="16838"/>
          <w:pgMar w:top="776" w:right="1134" w:bottom="1134" w:left="1134" w:header="720" w:footer="720" w:gutter="0"/>
          <w:pgNumType w:start="1"/>
          <w:cols w:space="720"/>
        </w:sectPr>
      </w:pPr>
    </w:p>
    <w:p w:rsidR="007932D6" w:rsidRDefault="007932D6">
      <w:pPr>
        <w:keepNext/>
        <w:jc w:val="both"/>
        <w:rPr>
          <w:sz w:val="24"/>
          <w:szCs w:val="24"/>
        </w:rPr>
      </w:pPr>
    </w:p>
    <w:p w:rsidR="007932D6" w:rsidRDefault="007932D6">
      <w:pPr>
        <w:keepNext/>
        <w:jc w:val="both"/>
        <w:rPr>
          <w:sz w:val="24"/>
          <w:szCs w:val="24"/>
        </w:rPr>
      </w:pPr>
    </w:p>
    <w:sectPr w:rsidR="007932D6">
      <w:type w:val="continuous"/>
      <w:pgSz w:w="11906" w:h="16838"/>
      <w:pgMar w:top="776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14F1">
      <w:r>
        <w:separator/>
      </w:r>
    </w:p>
  </w:endnote>
  <w:endnote w:type="continuationSeparator" w:id="0">
    <w:p w:rsidR="00000000" w:rsidRDefault="00FE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14F1">
      <w:r>
        <w:rPr>
          <w:color w:val="000000"/>
        </w:rPr>
        <w:separator/>
      </w:r>
    </w:p>
  </w:footnote>
  <w:footnote w:type="continuationSeparator" w:id="0">
    <w:p w:rsidR="00000000" w:rsidRDefault="00FE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79" w:rsidRDefault="00FE14F1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2D6"/>
    <w:rsid w:val="007932D6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111</cp:lastModifiedBy>
  <cp:revision>2</cp:revision>
  <cp:lastPrinted>2017-03-17T14:23:00Z</cp:lastPrinted>
  <dcterms:created xsi:type="dcterms:W3CDTF">2023-03-28T04:59:00Z</dcterms:created>
  <dcterms:modified xsi:type="dcterms:W3CDTF">2023-03-28T04:59:00Z</dcterms:modified>
</cp:coreProperties>
</file>