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8D1" w:rsidRPr="009308D1" w:rsidRDefault="009308D1" w:rsidP="009308D1">
      <w:pPr>
        <w:shd w:val="clear" w:color="auto" w:fill="FFFFFF"/>
        <w:spacing w:after="510" w:line="675" w:lineRule="atLeast"/>
        <w:outlineLvl w:val="0"/>
        <w:rPr>
          <w:rFonts w:ascii="Arial" w:eastAsia="Times New Roman" w:hAnsi="Arial" w:cs="Arial"/>
          <w:color w:val="292C2F"/>
          <w:kern w:val="36"/>
          <w:sz w:val="48"/>
          <w:szCs w:val="48"/>
          <w:lang w:eastAsia="ru-RU"/>
        </w:rPr>
      </w:pPr>
      <w:r w:rsidRPr="009308D1">
        <w:rPr>
          <w:rFonts w:ascii="Arial" w:eastAsia="Times New Roman" w:hAnsi="Arial" w:cs="Arial"/>
          <w:color w:val="292C2F"/>
          <w:kern w:val="36"/>
          <w:sz w:val="48"/>
          <w:szCs w:val="48"/>
          <w:lang w:eastAsia="ru-RU"/>
        </w:rPr>
        <w:t>Сведения об объекте</w:t>
      </w:r>
    </w:p>
    <w:p w:rsidR="009308D1" w:rsidRPr="009308D1" w:rsidRDefault="009308D1" w:rsidP="009308D1">
      <w:pPr>
        <w:shd w:val="clear" w:color="auto" w:fill="F8F8F8"/>
        <w:spacing w:after="0" w:line="360" w:lineRule="atLeast"/>
        <w:outlineLvl w:val="1"/>
        <w:rPr>
          <w:rFonts w:ascii="Arial" w:eastAsia="Times New Roman" w:hAnsi="Arial" w:cs="Arial"/>
          <w:b/>
          <w:bCs/>
          <w:color w:val="292C2F"/>
          <w:sz w:val="33"/>
          <w:szCs w:val="33"/>
          <w:lang w:eastAsia="ru-RU"/>
        </w:rPr>
      </w:pPr>
      <w:r w:rsidRPr="009308D1">
        <w:rPr>
          <w:rFonts w:ascii="Arial" w:eastAsia="Times New Roman" w:hAnsi="Arial" w:cs="Arial"/>
          <w:b/>
          <w:bCs/>
          <w:color w:val="292C2F"/>
          <w:sz w:val="33"/>
          <w:szCs w:val="33"/>
          <w:lang w:eastAsia="ru-RU"/>
        </w:rPr>
        <w:t>Здание</w:t>
      </w:r>
    </w:p>
    <w:p w:rsidR="009308D1" w:rsidRPr="009308D1" w:rsidRDefault="009308D1" w:rsidP="009308D1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08D1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Дата обновления информации:</w:t>
      </w:r>
    </w:p>
    <w:p w:rsidR="009308D1" w:rsidRPr="009308D1" w:rsidRDefault="009308D1" w:rsidP="009308D1">
      <w:pPr>
        <w:shd w:val="clear" w:color="auto" w:fill="F8F8F8"/>
        <w:spacing w:line="450" w:lineRule="atLeast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13.10.2022</w:t>
      </w:r>
    </w:p>
    <w:p w:rsidR="009308D1" w:rsidRPr="009308D1" w:rsidRDefault="009308D1" w:rsidP="009308D1">
      <w:pPr>
        <w:shd w:val="clear" w:color="auto" w:fill="F8F8F8"/>
        <w:spacing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08D1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ДЕЙСТВИЯ</w:t>
      </w:r>
    </w:p>
    <w:p w:rsidR="009308D1" w:rsidRPr="009308D1" w:rsidRDefault="009308D1" w:rsidP="009308D1">
      <w:pPr>
        <w:shd w:val="clear" w:color="auto" w:fill="F8F8F8"/>
        <w:spacing w:after="225" w:line="480" w:lineRule="atLeast"/>
        <w:outlineLvl w:val="2"/>
        <w:rPr>
          <w:rFonts w:ascii="Arial" w:eastAsia="Times New Roman" w:hAnsi="Arial" w:cs="Arial"/>
          <w:b/>
          <w:bCs/>
          <w:color w:val="008CFF"/>
          <w:sz w:val="30"/>
          <w:szCs w:val="30"/>
          <w:lang w:eastAsia="ru-RU"/>
        </w:rPr>
      </w:pPr>
      <w:r w:rsidRPr="009308D1">
        <w:rPr>
          <w:rFonts w:ascii="Arial" w:eastAsia="Times New Roman" w:hAnsi="Arial" w:cs="Arial"/>
          <w:b/>
          <w:bCs/>
          <w:color w:val="008CFF"/>
          <w:sz w:val="30"/>
          <w:szCs w:val="30"/>
          <w:lang w:eastAsia="ru-RU"/>
        </w:rPr>
        <w:t>Общая информация</w:t>
      </w:r>
    </w:p>
    <w:p w:rsidR="009308D1" w:rsidRPr="009308D1" w:rsidRDefault="009308D1" w:rsidP="009308D1">
      <w:pPr>
        <w:numPr>
          <w:ilvl w:val="0"/>
          <w:numId w:val="6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08D1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Вид объекта недвижимости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Здание</w:t>
      </w:r>
    </w:p>
    <w:p w:rsidR="009308D1" w:rsidRPr="009308D1" w:rsidRDefault="009308D1" w:rsidP="009308D1">
      <w:pPr>
        <w:numPr>
          <w:ilvl w:val="0"/>
          <w:numId w:val="6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08D1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Статус объекта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Актуально</w:t>
      </w:r>
    </w:p>
    <w:p w:rsidR="009308D1" w:rsidRPr="009308D1" w:rsidRDefault="009308D1" w:rsidP="009308D1">
      <w:pPr>
        <w:numPr>
          <w:ilvl w:val="0"/>
          <w:numId w:val="6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08D1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Кадастровый номер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77:22:0030626:374</w:t>
      </w:r>
    </w:p>
    <w:p w:rsidR="009308D1" w:rsidRPr="009308D1" w:rsidRDefault="009308D1" w:rsidP="009308D1">
      <w:pPr>
        <w:numPr>
          <w:ilvl w:val="0"/>
          <w:numId w:val="6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08D1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Дата присвоения кадастрового номера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02.08.2017</w:t>
      </w:r>
    </w:p>
    <w:p w:rsidR="009308D1" w:rsidRPr="009308D1" w:rsidRDefault="009308D1" w:rsidP="009308D1">
      <w:pPr>
        <w:numPr>
          <w:ilvl w:val="0"/>
          <w:numId w:val="6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08D1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Форма собственности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Частная</w:t>
      </w:r>
    </w:p>
    <w:p w:rsidR="009308D1" w:rsidRPr="009308D1" w:rsidRDefault="009308D1" w:rsidP="009308D1">
      <w:pPr>
        <w:shd w:val="clear" w:color="auto" w:fill="F8F8F8"/>
        <w:spacing w:after="225" w:line="480" w:lineRule="atLeast"/>
        <w:outlineLvl w:val="2"/>
        <w:rPr>
          <w:rFonts w:ascii="Arial" w:eastAsia="Times New Roman" w:hAnsi="Arial" w:cs="Arial"/>
          <w:b/>
          <w:bCs/>
          <w:color w:val="008CFF"/>
          <w:sz w:val="30"/>
          <w:szCs w:val="30"/>
          <w:lang w:eastAsia="ru-RU"/>
        </w:rPr>
      </w:pPr>
      <w:r w:rsidRPr="009308D1">
        <w:rPr>
          <w:rFonts w:ascii="Arial" w:eastAsia="Times New Roman" w:hAnsi="Arial" w:cs="Arial"/>
          <w:b/>
          <w:bCs/>
          <w:color w:val="008CFF"/>
          <w:sz w:val="30"/>
          <w:szCs w:val="30"/>
          <w:lang w:eastAsia="ru-RU"/>
        </w:rPr>
        <w:t>Характеристики объекта</w:t>
      </w:r>
    </w:p>
    <w:p w:rsidR="009308D1" w:rsidRPr="009308D1" w:rsidRDefault="009308D1" w:rsidP="009308D1">
      <w:pPr>
        <w:numPr>
          <w:ilvl w:val="0"/>
          <w:numId w:val="7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08D1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Адрес (местоположение)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 xml:space="preserve">Российская Федерация, город Москва, </w:t>
      </w:r>
      <w:proofErr w:type="spellStart"/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вн.тер.г</w:t>
      </w:r>
      <w:proofErr w:type="spellEnd"/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 xml:space="preserve">. поселение </w:t>
      </w:r>
      <w:proofErr w:type="spellStart"/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Кленовское</w:t>
      </w:r>
      <w:proofErr w:type="spellEnd"/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, квартал 76, Владение 255, Строение 1</w:t>
      </w:r>
    </w:p>
    <w:p w:rsidR="009308D1" w:rsidRPr="009308D1" w:rsidRDefault="009308D1" w:rsidP="009308D1">
      <w:pPr>
        <w:numPr>
          <w:ilvl w:val="0"/>
          <w:numId w:val="7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08D1">
        <w:rPr>
          <w:rFonts w:ascii="Arial" w:eastAsia="Times New Roman" w:hAnsi="Arial" w:cs="Arial"/>
          <w:color w:val="8C8C8C"/>
          <w:sz w:val="24"/>
          <w:szCs w:val="24"/>
          <w:lang w:eastAsia="ru-RU"/>
        </w:rPr>
        <w:t xml:space="preserve">Площадь, </w:t>
      </w:r>
      <w:proofErr w:type="spellStart"/>
      <w:proofErr w:type="gramStart"/>
      <w:r w:rsidRPr="009308D1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кв.м</w:t>
      </w:r>
      <w:proofErr w:type="spellEnd"/>
      <w:proofErr w:type="gramEnd"/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333.2</w:t>
      </w:r>
    </w:p>
    <w:p w:rsidR="009308D1" w:rsidRPr="009308D1" w:rsidRDefault="009308D1" w:rsidP="009308D1">
      <w:pPr>
        <w:numPr>
          <w:ilvl w:val="0"/>
          <w:numId w:val="7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08D1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Назначение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Жилой дом</w:t>
      </w:r>
    </w:p>
    <w:p w:rsidR="009308D1" w:rsidRPr="009308D1" w:rsidRDefault="009308D1" w:rsidP="009308D1">
      <w:pPr>
        <w:numPr>
          <w:ilvl w:val="0"/>
          <w:numId w:val="7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08D1">
        <w:rPr>
          <w:rFonts w:ascii="Arial" w:eastAsia="Times New Roman" w:hAnsi="Arial" w:cs="Arial"/>
          <w:color w:val="8C8C8C"/>
          <w:sz w:val="24"/>
          <w:szCs w:val="24"/>
          <w:lang w:eastAsia="ru-RU"/>
        </w:rPr>
        <w:lastRenderedPageBreak/>
        <w:t>Количество этажей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2</w:t>
      </w:r>
    </w:p>
    <w:p w:rsidR="009308D1" w:rsidRPr="009308D1" w:rsidRDefault="009308D1" w:rsidP="009308D1">
      <w:pPr>
        <w:numPr>
          <w:ilvl w:val="0"/>
          <w:numId w:val="7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08D1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Количество подземных этажей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-</w:t>
      </w:r>
    </w:p>
    <w:p w:rsidR="009308D1" w:rsidRPr="009308D1" w:rsidRDefault="009308D1" w:rsidP="009308D1">
      <w:pPr>
        <w:numPr>
          <w:ilvl w:val="0"/>
          <w:numId w:val="7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08D1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Материал наружных стен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Кирпичные</w:t>
      </w:r>
    </w:p>
    <w:p w:rsidR="009308D1" w:rsidRPr="009308D1" w:rsidRDefault="009308D1" w:rsidP="009308D1">
      <w:pPr>
        <w:numPr>
          <w:ilvl w:val="0"/>
          <w:numId w:val="7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08D1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Год завершения строительства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2014</w:t>
      </w:r>
    </w:p>
    <w:p w:rsidR="009308D1" w:rsidRPr="009308D1" w:rsidRDefault="009308D1" w:rsidP="009308D1">
      <w:pPr>
        <w:shd w:val="clear" w:color="auto" w:fill="F8F8F8"/>
        <w:spacing w:after="225" w:line="480" w:lineRule="atLeast"/>
        <w:outlineLvl w:val="2"/>
        <w:rPr>
          <w:rFonts w:ascii="Arial" w:eastAsia="Times New Roman" w:hAnsi="Arial" w:cs="Arial"/>
          <w:b/>
          <w:bCs/>
          <w:color w:val="008CFF"/>
          <w:sz w:val="30"/>
          <w:szCs w:val="30"/>
          <w:lang w:eastAsia="ru-RU"/>
        </w:rPr>
      </w:pPr>
      <w:r w:rsidRPr="009308D1">
        <w:rPr>
          <w:rFonts w:ascii="Arial" w:eastAsia="Times New Roman" w:hAnsi="Arial" w:cs="Arial"/>
          <w:b/>
          <w:bCs/>
          <w:color w:val="008CFF"/>
          <w:sz w:val="30"/>
          <w:szCs w:val="30"/>
          <w:lang w:eastAsia="ru-RU"/>
        </w:rPr>
        <w:t>Сведения о кадастровой стоимости</w:t>
      </w:r>
    </w:p>
    <w:p w:rsidR="009308D1" w:rsidRPr="009308D1" w:rsidRDefault="009308D1" w:rsidP="009308D1">
      <w:pPr>
        <w:numPr>
          <w:ilvl w:val="0"/>
          <w:numId w:val="8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08D1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Кадастровая стоимость (</w:t>
      </w:r>
      <w:proofErr w:type="spellStart"/>
      <w:r w:rsidRPr="009308D1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руб</w:t>
      </w:r>
      <w:proofErr w:type="spellEnd"/>
      <w:r w:rsidRPr="009308D1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)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7027011.40</w:t>
      </w:r>
    </w:p>
    <w:p w:rsidR="009308D1" w:rsidRPr="009308D1" w:rsidRDefault="009308D1" w:rsidP="009308D1">
      <w:pPr>
        <w:numPr>
          <w:ilvl w:val="0"/>
          <w:numId w:val="8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08D1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Дата определения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01.01.2021</w:t>
      </w:r>
    </w:p>
    <w:p w:rsidR="009308D1" w:rsidRPr="009308D1" w:rsidRDefault="009308D1" w:rsidP="009308D1">
      <w:pPr>
        <w:numPr>
          <w:ilvl w:val="0"/>
          <w:numId w:val="8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08D1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Дата внесения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27.12.2021</w:t>
      </w:r>
    </w:p>
    <w:p w:rsidR="009308D1" w:rsidRPr="009308D1" w:rsidRDefault="009308D1" w:rsidP="009308D1">
      <w:pPr>
        <w:shd w:val="clear" w:color="auto" w:fill="F8F8F8"/>
        <w:spacing w:after="225" w:line="480" w:lineRule="atLeast"/>
        <w:outlineLvl w:val="2"/>
        <w:rPr>
          <w:rFonts w:ascii="Arial" w:eastAsia="Times New Roman" w:hAnsi="Arial" w:cs="Arial"/>
          <w:b/>
          <w:bCs/>
          <w:color w:val="008CFF"/>
          <w:sz w:val="30"/>
          <w:szCs w:val="30"/>
          <w:lang w:eastAsia="ru-RU"/>
        </w:rPr>
      </w:pPr>
      <w:r w:rsidRPr="009308D1">
        <w:rPr>
          <w:rFonts w:ascii="Arial" w:eastAsia="Times New Roman" w:hAnsi="Arial" w:cs="Arial"/>
          <w:b/>
          <w:bCs/>
          <w:color w:val="008CFF"/>
          <w:sz w:val="30"/>
          <w:szCs w:val="30"/>
          <w:lang w:eastAsia="ru-RU"/>
        </w:rPr>
        <w:t>Ранее присвоенные номера</w:t>
      </w:r>
    </w:p>
    <w:p w:rsidR="009308D1" w:rsidRPr="009308D1" w:rsidRDefault="009308D1" w:rsidP="009308D1">
      <w:pPr>
        <w:numPr>
          <w:ilvl w:val="0"/>
          <w:numId w:val="9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08D1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Условный номер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77-77/017-77/017/202/2017-2622</w:t>
      </w:r>
    </w:p>
    <w:p w:rsidR="009308D1" w:rsidRPr="009308D1" w:rsidRDefault="009308D1" w:rsidP="009308D1">
      <w:pPr>
        <w:shd w:val="clear" w:color="auto" w:fill="F8F8F8"/>
        <w:spacing w:after="225" w:line="480" w:lineRule="atLeast"/>
        <w:outlineLvl w:val="2"/>
        <w:rPr>
          <w:rFonts w:ascii="Arial" w:eastAsia="Times New Roman" w:hAnsi="Arial" w:cs="Arial"/>
          <w:b/>
          <w:bCs/>
          <w:color w:val="008CFF"/>
          <w:sz w:val="30"/>
          <w:szCs w:val="30"/>
          <w:lang w:eastAsia="ru-RU"/>
        </w:rPr>
      </w:pPr>
      <w:r w:rsidRPr="009308D1">
        <w:rPr>
          <w:rFonts w:ascii="Arial" w:eastAsia="Times New Roman" w:hAnsi="Arial" w:cs="Arial"/>
          <w:b/>
          <w:bCs/>
          <w:color w:val="008CFF"/>
          <w:sz w:val="30"/>
          <w:szCs w:val="30"/>
          <w:lang w:eastAsia="ru-RU"/>
        </w:rPr>
        <w:t>Сведения о правах и ограничениях (обременениях)</w:t>
      </w:r>
    </w:p>
    <w:p w:rsidR="009308D1" w:rsidRPr="009308D1" w:rsidRDefault="009308D1" w:rsidP="009308D1">
      <w:pPr>
        <w:numPr>
          <w:ilvl w:val="0"/>
          <w:numId w:val="10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08D1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Вид, номер и дата государственной регистрации права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Собственность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№ 77:22:0030626:374-77/017/2017-1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от 02.08.2017</w:t>
      </w:r>
    </w:p>
    <w:p w:rsidR="009308D1" w:rsidRPr="009308D1" w:rsidRDefault="009308D1" w:rsidP="009308D1">
      <w:pPr>
        <w:numPr>
          <w:ilvl w:val="0"/>
          <w:numId w:val="10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08D1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Ограничение прав и обременение объекта недвижимости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lastRenderedPageBreak/>
        <w:t>Ипотека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№ 77:22:0030626:374-77/017/2017-2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от 02.08.2017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Ипотека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№ 77:22:0030626:374-77/017/2018-3</w:t>
      </w:r>
    </w:p>
    <w:p w:rsidR="009308D1" w:rsidRPr="009308D1" w:rsidRDefault="009308D1" w:rsidP="009308D1">
      <w:pPr>
        <w:shd w:val="clear" w:color="auto" w:fill="F8F8F8"/>
        <w:spacing w:before="100" w:beforeAutospacing="1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от 06.03.2018</w:t>
      </w:r>
    </w:p>
    <w:p w:rsidR="009308D1" w:rsidRDefault="009308D1">
      <w:pPr>
        <w:rPr>
          <w:rFonts w:ascii="Arial" w:eastAsia="Times New Roman" w:hAnsi="Arial" w:cs="Arial"/>
          <w:color w:val="292C2F"/>
          <w:kern w:val="36"/>
          <w:sz w:val="48"/>
          <w:szCs w:val="48"/>
          <w:lang w:eastAsia="ru-RU"/>
        </w:rPr>
      </w:pPr>
      <w:r>
        <w:rPr>
          <w:rFonts w:ascii="Arial" w:eastAsia="Times New Roman" w:hAnsi="Arial" w:cs="Arial"/>
          <w:color w:val="292C2F"/>
          <w:kern w:val="36"/>
          <w:sz w:val="48"/>
          <w:szCs w:val="48"/>
          <w:lang w:eastAsia="ru-RU"/>
        </w:rPr>
        <w:br w:type="page"/>
      </w:r>
    </w:p>
    <w:p w:rsidR="009308D1" w:rsidRPr="009308D1" w:rsidRDefault="009308D1" w:rsidP="009308D1">
      <w:pPr>
        <w:shd w:val="clear" w:color="auto" w:fill="FFFFFF"/>
        <w:spacing w:after="510" w:line="675" w:lineRule="atLeast"/>
        <w:outlineLvl w:val="0"/>
        <w:rPr>
          <w:rFonts w:ascii="Arial" w:eastAsia="Times New Roman" w:hAnsi="Arial" w:cs="Arial"/>
          <w:color w:val="292C2F"/>
          <w:kern w:val="36"/>
          <w:sz w:val="48"/>
          <w:szCs w:val="48"/>
          <w:lang w:eastAsia="ru-RU"/>
        </w:rPr>
      </w:pPr>
      <w:r w:rsidRPr="009308D1">
        <w:rPr>
          <w:rFonts w:ascii="Arial" w:eastAsia="Times New Roman" w:hAnsi="Arial" w:cs="Arial"/>
          <w:color w:val="292C2F"/>
          <w:kern w:val="36"/>
          <w:sz w:val="48"/>
          <w:szCs w:val="48"/>
          <w:lang w:eastAsia="ru-RU"/>
        </w:rPr>
        <w:lastRenderedPageBreak/>
        <w:t>Сведения об объекте</w:t>
      </w:r>
    </w:p>
    <w:p w:rsidR="009308D1" w:rsidRPr="009308D1" w:rsidRDefault="009308D1" w:rsidP="009308D1">
      <w:pPr>
        <w:shd w:val="clear" w:color="auto" w:fill="F8F8F8"/>
        <w:spacing w:after="0" w:line="360" w:lineRule="atLeast"/>
        <w:outlineLvl w:val="1"/>
        <w:rPr>
          <w:rFonts w:ascii="Arial" w:eastAsia="Times New Roman" w:hAnsi="Arial" w:cs="Arial"/>
          <w:b/>
          <w:bCs/>
          <w:color w:val="292C2F"/>
          <w:sz w:val="33"/>
          <w:szCs w:val="33"/>
          <w:lang w:eastAsia="ru-RU"/>
        </w:rPr>
      </w:pPr>
      <w:r w:rsidRPr="009308D1">
        <w:rPr>
          <w:rFonts w:ascii="Arial" w:eastAsia="Times New Roman" w:hAnsi="Arial" w:cs="Arial"/>
          <w:b/>
          <w:bCs/>
          <w:color w:val="292C2F"/>
          <w:sz w:val="33"/>
          <w:szCs w:val="33"/>
          <w:lang w:eastAsia="ru-RU"/>
        </w:rPr>
        <w:t>Земельный участок</w:t>
      </w:r>
    </w:p>
    <w:p w:rsidR="009308D1" w:rsidRPr="009308D1" w:rsidRDefault="009308D1" w:rsidP="009308D1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08D1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Дата обновления информации:</w:t>
      </w:r>
    </w:p>
    <w:p w:rsidR="009308D1" w:rsidRPr="009308D1" w:rsidRDefault="009308D1" w:rsidP="009308D1">
      <w:pPr>
        <w:shd w:val="clear" w:color="auto" w:fill="F8F8F8"/>
        <w:spacing w:line="450" w:lineRule="atLeast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16.12.2022</w:t>
      </w:r>
    </w:p>
    <w:p w:rsidR="009308D1" w:rsidRPr="009308D1" w:rsidRDefault="009308D1" w:rsidP="009308D1">
      <w:pPr>
        <w:shd w:val="clear" w:color="auto" w:fill="F8F8F8"/>
        <w:spacing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08D1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ДЕЙСТВИЯ</w:t>
      </w:r>
    </w:p>
    <w:p w:rsidR="009308D1" w:rsidRPr="009308D1" w:rsidRDefault="009308D1" w:rsidP="009308D1">
      <w:pPr>
        <w:shd w:val="clear" w:color="auto" w:fill="F8F8F8"/>
        <w:spacing w:after="225" w:line="480" w:lineRule="atLeast"/>
        <w:outlineLvl w:val="2"/>
        <w:rPr>
          <w:rFonts w:ascii="Arial" w:eastAsia="Times New Roman" w:hAnsi="Arial" w:cs="Arial"/>
          <w:b/>
          <w:bCs/>
          <w:color w:val="008CFF"/>
          <w:sz w:val="30"/>
          <w:szCs w:val="30"/>
          <w:lang w:eastAsia="ru-RU"/>
        </w:rPr>
      </w:pPr>
      <w:r w:rsidRPr="009308D1">
        <w:rPr>
          <w:rFonts w:ascii="Arial" w:eastAsia="Times New Roman" w:hAnsi="Arial" w:cs="Arial"/>
          <w:b/>
          <w:bCs/>
          <w:color w:val="008CFF"/>
          <w:sz w:val="30"/>
          <w:szCs w:val="30"/>
          <w:lang w:eastAsia="ru-RU"/>
        </w:rPr>
        <w:t>Общая информация</w:t>
      </w:r>
    </w:p>
    <w:p w:rsidR="009308D1" w:rsidRPr="009308D1" w:rsidRDefault="009308D1" w:rsidP="009308D1">
      <w:pPr>
        <w:numPr>
          <w:ilvl w:val="0"/>
          <w:numId w:val="11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08D1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Вид объекта недвижимости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Земельный участок</w:t>
      </w:r>
    </w:p>
    <w:p w:rsidR="009308D1" w:rsidRPr="009308D1" w:rsidRDefault="009308D1" w:rsidP="009308D1">
      <w:pPr>
        <w:numPr>
          <w:ilvl w:val="0"/>
          <w:numId w:val="11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08D1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Статус объекта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Актуально</w:t>
      </w:r>
    </w:p>
    <w:p w:rsidR="009308D1" w:rsidRPr="009308D1" w:rsidRDefault="009308D1" w:rsidP="009308D1">
      <w:pPr>
        <w:numPr>
          <w:ilvl w:val="0"/>
          <w:numId w:val="11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08D1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Кадастровый номер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50:27:0030626:11</w:t>
      </w:r>
    </w:p>
    <w:p w:rsidR="009308D1" w:rsidRPr="009308D1" w:rsidRDefault="009308D1" w:rsidP="009308D1">
      <w:pPr>
        <w:numPr>
          <w:ilvl w:val="0"/>
          <w:numId w:val="11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08D1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Дата присвоения кадастрового номера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07.06.2005</w:t>
      </w:r>
    </w:p>
    <w:p w:rsidR="009308D1" w:rsidRPr="009308D1" w:rsidRDefault="009308D1" w:rsidP="009308D1">
      <w:pPr>
        <w:shd w:val="clear" w:color="auto" w:fill="F8F8F8"/>
        <w:spacing w:after="225" w:line="480" w:lineRule="atLeast"/>
        <w:outlineLvl w:val="2"/>
        <w:rPr>
          <w:rFonts w:ascii="Arial" w:eastAsia="Times New Roman" w:hAnsi="Arial" w:cs="Arial"/>
          <w:b/>
          <w:bCs/>
          <w:color w:val="008CFF"/>
          <w:sz w:val="30"/>
          <w:szCs w:val="30"/>
          <w:lang w:eastAsia="ru-RU"/>
        </w:rPr>
      </w:pPr>
      <w:r w:rsidRPr="009308D1">
        <w:rPr>
          <w:rFonts w:ascii="Arial" w:eastAsia="Times New Roman" w:hAnsi="Arial" w:cs="Arial"/>
          <w:b/>
          <w:bCs/>
          <w:color w:val="008CFF"/>
          <w:sz w:val="30"/>
          <w:szCs w:val="30"/>
          <w:lang w:eastAsia="ru-RU"/>
        </w:rPr>
        <w:t>Характеристики объекта</w:t>
      </w:r>
    </w:p>
    <w:p w:rsidR="009308D1" w:rsidRPr="009308D1" w:rsidRDefault="009308D1" w:rsidP="009308D1">
      <w:pPr>
        <w:numPr>
          <w:ilvl w:val="0"/>
          <w:numId w:val="12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08D1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Адрес (местоположение)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 xml:space="preserve">Российская Федерация, г. Москва, </w:t>
      </w:r>
      <w:proofErr w:type="spellStart"/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вн.тер.г</w:t>
      </w:r>
      <w:proofErr w:type="spellEnd"/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 xml:space="preserve">. поселение </w:t>
      </w:r>
      <w:proofErr w:type="spellStart"/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Кленовское</w:t>
      </w:r>
      <w:proofErr w:type="spellEnd"/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 xml:space="preserve">, </w:t>
      </w:r>
      <w:proofErr w:type="spellStart"/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кв</w:t>
      </w:r>
      <w:proofErr w:type="spellEnd"/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-л 76, з/у 255</w:t>
      </w:r>
    </w:p>
    <w:p w:rsidR="009308D1" w:rsidRPr="009308D1" w:rsidRDefault="009308D1" w:rsidP="009308D1">
      <w:pPr>
        <w:numPr>
          <w:ilvl w:val="0"/>
          <w:numId w:val="12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08D1">
        <w:rPr>
          <w:rFonts w:ascii="Arial" w:eastAsia="Times New Roman" w:hAnsi="Arial" w:cs="Arial"/>
          <w:color w:val="8C8C8C"/>
          <w:sz w:val="24"/>
          <w:szCs w:val="24"/>
          <w:lang w:eastAsia="ru-RU"/>
        </w:rPr>
        <w:t xml:space="preserve">Площадь, </w:t>
      </w:r>
      <w:proofErr w:type="spellStart"/>
      <w:proofErr w:type="gramStart"/>
      <w:r w:rsidRPr="009308D1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кв.м</w:t>
      </w:r>
      <w:proofErr w:type="spellEnd"/>
      <w:proofErr w:type="gramEnd"/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2134</w:t>
      </w:r>
    </w:p>
    <w:p w:rsidR="009308D1" w:rsidRPr="009308D1" w:rsidRDefault="009308D1" w:rsidP="009308D1">
      <w:pPr>
        <w:numPr>
          <w:ilvl w:val="0"/>
          <w:numId w:val="12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08D1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Категория земель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Земли населенных пунктов</w:t>
      </w:r>
    </w:p>
    <w:p w:rsidR="009308D1" w:rsidRPr="009308D1" w:rsidRDefault="009308D1" w:rsidP="009308D1">
      <w:pPr>
        <w:numPr>
          <w:ilvl w:val="0"/>
          <w:numId w:val="12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08D1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Вид разрешенного использования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Для иных видов жилой застройки</w:t>
      </w:r>
    </w:p>
    <w:p w:rsidR="009308D1" w:rsidRPr="009308D1" w:rsidRDefault="009308D1" w:rsidP="009308D1">
      <w:pPr>
        <w:shd w:val="clear" w:color="auto" w:fill="F8F8F8"/>
        <w:spacing w:after="225" w:line="480" w:lineRule="atLeast"/>
        <w:outlineLvl w:val="2"/>
        <w:rPr>
          <w:rFonts w:ascii="Arial" w:eastAsia="Times New Roman" w:hAnsi="Arial" w:cs="Arial"/>
          <w:b/>
          <w:bCs/>
          <w:color w:val="008CFF"/>
          <w:sz w:val="30"/>
          <w:szCs w:val="30"/>
          <w:lang w:eastAsia="ru-RU"/>
        </w:rPr>
      </w:pPr>
      <w:r w:rsidRPr="009308D1">
        <w:rPr>
          <w:rFonts w:ascii="Arial" w:eastAsia="Times New Roman" w:hAnsi="Arial" w:cs="Arial"/>
          <w:b/>
          <w:bCs/>
          <w:color w:val="008CFF"/>
          <w:sz w:val="30"/>
          <w:szCs w:val="30"/>
          <w:lang w:eastAsia="ru-RU"/>
        </w:rPr>
        <w:lastRenderedPageBreak/>
        <w:t>Сведения о кадастровой стоимости</w:t>
      </w:r>
    </w:p>
    <w:p w:rsidR="009308D1" w:rsidRPr="009308D1" w:rsidRDefault="009308D1" w:rsidP="009308D1">
      <w:pPr>
        <w:numPr>
          <w:ilvl w:val="0"/>
          <w:numId w:val="13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08D1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Кадастровая стоимость (</w:t>
      </w:r>
      <w:proofErr w:type="spellStart"/>
      <w:r w:rsidRPr="009308D1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руб</w:t>
      </w:r>
      <w:proofErr w:type="spellEnd"/>
      <w:r w:rsidRPr="009308D1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)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5245777.46</w:t>
      </w:r>
    </w:p>
    <w:p w:rsidR="009308D1" w:rsidRPr="009308D1" w:rsidRDefault="009308D1" w:rsidP="009308D1">
      <w:pPr>
        <w:numPr>
          <w:ilvl w:val="0"/>
          <w:numId w:val="13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08D1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Дата определения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01.01.2022</w:t>
      </w:r>
    </w:p>
    <w:p w:rsidR="009308D1" w:rsidRPr="009308D1" w:rsidRDefault="009308D1" w:rsidP="009308D1">
      <w:pPr>
        <w:numPr>
          <w:ilvl w:val="0"/>
          <w:numId w:val="13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08D1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Дата внесения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13.12.2022</w:t>
      </w:r>
    </w:p>
    <w:p w:rsidR="009308D1" w:rsidRPr="009308D1" w:rsidRDefault="009308D1" w:rsidP="009308D1">
      <w:pPr>
        <w:shd w:val="clear" w:color="auto" w:fill="F8F8F8"/>
        <w:spacing w:after="225" w:line="480" w:lineRule="atLeast"/>
        <w:outlineLvl w:val="2"/>
        <w:rPr>
          <w:rFonts w:ascii="Arial" w:eastAsia="Times New Roman" w:hAnsi="Arial" w:cs="Arial"/>
          <w:b/>
          <w:bCs/>
          <w:color w:val="008CFF"/>
          <w:sz w:val="30"/>
          <w:szCs w:val="30"/>
          <w:lang w:eastAsia="ru-RU"/>
        </w:rPr>
      </w:pPr>
      <w:r w:rsidRPr="009308D1">
        <w:rPr>
          <w:rFonts w:ascii="Arial" w:eastAsia="Times New Roman" w:hAnsi="Arial" w:cs="Arial"/>
          <w:b/>
          <w:bCs/>
          <w:color w:val="008CFF"/>
          <w:sz w:val="30"/>
          <w:szCs w:val="30"/>
          <w:lang w:eastAsia="ru-RU"/>
        </w:rPr>
        <w:t>Ранее присвоенные номера</w:t>
      </w:r>
    </w:p>
    <w:p w:rsidR="009308D1" w:rsidRPr="009308D1" w:rsidRDefault="009308D1" w:rsidP="009308D1">
      <w:pPr>
        <w:numPr>
          <w:ilvl w:val="0"/>
          <w:numId w:val="14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08D1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Условный номер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50:27:05:00486</w:t>
      </w:r>
    </w:p>
    <w:p w:rsidR="009308D1" w:rsidRPr="009308D1" w:rsidRDefault="009308D1" w:rsidP="009308D1">
      <w:pPr>
        <w:shd w:val="clear" w:color="auto" w:fill="F8F8F8"/>
        <w:spacing w:after="225" w:line="480" w:lineRule="atLeast"/>
        <w:outlineLvl w:val="2"/>
        <w:rPr>
          <w:rFonts w:ascii="Arial" w:eastAsia="Times New Roman" w:hAnsi="Arial" w:cs="Arial"/>
          <w:b/>
          <w:bCs/>
          <w:color w:val="008CFF"/>
          <w:sz w:val="30"/>
          <w:szCs w:val="30"/>
          <w:lang w:eastAsia="ru-RU"/>
        </w:rPr>
      </w:pPr>
      <w:r w:rsidRPr="009308D1">
        <w:rPr>
          <w:rFonts w:ascii="Arial" w:eastAsia="Times New Roman" w:hAnsi="Arial" w:cs="Arial"/>
          <w:b/>
          <w:bCs/>
          <w:color w:val="008CFF"/>
          <w:sz w:val="30"/>
          <w:szCs w:val="30"/>
          <w:lang w:eastAsia="ru-RU"/>
        </w:rPr>
        <w:t>Сведения о правах и ограничениях (обременениях)</w:t>
      </w:r>
    </w:p>
    <w:p w:rsidR="009308D1" w:rsidRPr="009308D1" w:rsidRDefault="009308D1" w:rsidP="009308D1">
      <w:pPr>
        <w:numPr>
          <w:ilvl w:val="0"/>
          <w:numId w:val="15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08D1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Вид, номер и дата государственной регистрации права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Собственность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№ 50-01.27-1.2000-11.2 от 17.01.2000</w:t>
      </w:r>
    </w:p>
    <w:p w:rsidR="009308D1" w:rsidRPr="009308D1" w:rsidRDefault="009308D1" w:rsidP="009308D1">
      <w:pPr>
        <w:numPr>
          <w:ilvl w:val="0"/>
          <w:numId w:val="15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08D1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Ограничение прав и обременение объекта недвижимости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Ипотека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№ 50-50-27/047/2008-147 от 17.07.2008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Ипотека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№ 50:27:0030626:11-77/017/2018-1</w:t>
      </w:r>
    </w:p>
    <w:p w:rsidR="009308D1" w:rsidRPr="009308D1" w:rsidRDefault="009308D1" w:rsidP="009308D1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от 06.03.2018</w:t>
      </w:r>
    </w:p>
    <w:p w:rsidR="009308D1" w:rsidRPr="009308D1" w:rsidRDefault="009308D1" w:rsidP="009308D1">
      <w:pPr>
        <w:shd w:val="clear" w:color="auto" w:fill="F8F8F8"/>
        <w:spacing w:before="100" w:beforeAutospacing="1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08D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№ 50-50-27/047/2008-147</w:t>
      </w:r>
    </w:p>
    <w:p w:rsidR="009308D1" w:rsidRPr="009308D1" w:rsidRDefault="009308D1" w:rsidP="00DC75C5">
      <w:pPr>
        <w:shd w:val="clear" w:color="auto" w:fill="FFFFFF"/>
        <w:spacing w:after="510" w:line="675" w:lineRule="atLeast"/>
        <w:outlineLvl w:val="0"/>
        <w:rPr>
          <w:rFonts w:ascii="Arial" w:eastAsia="Times New Roman" w:hAnsi="Arial" w:cs="Arial"/>
          <w:color w:val="292C2F"/>
          <w:kern w:val="36"/>
          <w:sz w:val="48"/>
          <w:szCs w:val="48"/>
          <w:lang w:eastAsia="ru-RU"/>
        </w:rPr>
      </w:pPr>
      <w:hyperlink r:id="rId5" w:history="1">
        <w:r w:rsidRPr="00BD75E8">
          <w:rPr>
            <w:rStyle w:val="a3"/>
            <w:rFonts w:ascii="Arial" w:eastAsia="Times New Roman" w:hAnsi="Arial" w:cs="Arial"/>
            <w:kern w:val="36"/>
            <w:sz w:val="48"/>
            <w:szCs w:val="48"/>
            <w:lang w:eastAsia="ru-RU"/>
          </w:rPr>
          <w:t>https://lk.rosreestr.ru/eservices/real-estate-objects-online</w:t>
        </w:r>
      </w:hyperlink>
      <w:r w:rsidRPr="009308D1">
        <w:rPr>
          <w:rFonts w:ascii="Arial" w:eastAsia="Times New Roman" w:hAnsi="Arial" w:cs="Arial"/>
          <w:color w:val="292C2F"/>
          <w:kern w:val="36"/>
          <w:sz w:val="48"/>
          <w:szCs w:val="48"/>
          <w:lang w:eastAsia="ru-RU"/>
        </w:rPr>
        <w:t xml:space="preserve">   </w:t>
      </w:r>
      <w:bookmarkStart w:id="0" w:name="_GoBack"/>
      <w:bookmarkEnd w:id="0"/>
    </w:p>
    <w:sectPr w:rsidR="009308D1" w:rsidRPr="009308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742C"/>
    <w:multiLevelType w:val="multilevel"/>
    <w:tmpl w:val="004CA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6664B5"/>
    <w:multiLevelType w:val="multilevel"/>
    <w:tmpl w:val="9D126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B12BBB"/>
    <w:multiLevelType w:val="multilevel"/>
    <w:tmpl w:val="C0AC1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B22FF7"/>
    <w:multiLevelType w:val="multilevel"/>
    <w:tmpl w:val="C08A2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8537A6"/>
    <w:multiLevelType w:val="multilevel"/>
    <w:tmpl w:val="15885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402702"/>
    <w:multiLevelType w:val="multilevel"/>
    <w:tmpl w:val="586A6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F619E8"/>
    <w:multiLevelType w:val="multilevel"/>
    <w:tmpl w:val="10ACF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A63179"/>
    <w:multiLevelType w:val="multilevel"/>
    <w:tmpl w:val="6C9AE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821E00"/>
    <w:multiLevelType w:val="multilevel"/>
    <w:tmpl w:val="328A4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BF4732"/>
    <w:multiLevelType w:val="multilevel"/>
    <w:tmpl w:val="FED01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930CE1"/>
    <w:multiLevelType w:val="multilevel"/>
    <w:tmpl w:val="9BA24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2B3B19"/>
    <w:multiLevelType w:val="multilevel"/>
    <w:tmpl w:val="D624C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714851"/>
    <w:multiLevelType w:val="multilevel"/>
    <w:tmpl w:val="39641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8C4075"/>
    <w:multiLevelType w:val="multilevel"/>
    <w:tmpl w:val="330E2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9B3265"/>
    <w:multiLevelType w:val="multilevel"/>
    <w:tmpl w:val="0BB8D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11"/>
  </w:num>
  <w:num w:numId="5">
    <w:abstractNumId w:val="14"/>
  </w:num>
  <w:num w:numId="6">
    <w:abstractNumId w:val="5"/>
  </w:num>
  <w:num w:numId="7">
    <w:abstractNumId w:val="0"/>
  </w:num>
  <w:num w:numId="8">
    <w:abstractNumId w:val="8"/>
  </w:num>
  <w:num w:numId="9">
    <w:abstractNumId w:val="3"/>
  </w:num>
  <w:num w:numId="10">
    <w:abstractNumId w:val="1"/>
  </w:num>
  <w:num w:numId="11">
    <w:abstractNumId w:val="9"/>
  </w:num>
  <w:num w:numId="12">
    <w:abstractNumId w:val="12"/>
  </w:num>
  <w:num w:numId="13">
    <w:abstractNumId w:val="10"/>
  </w:num>
  <w:num w:numId="14">
    <w:abstractNumId w:val="6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7CC"/>
    <w:rsid w:val="003A77B8"/>
    <w:rsid w:val="003F1194"/>
    <w:rsid w:val="009308D1"/>
    <w:rsid w:val="00DC75C5"/>
    <w:rsid w:val="00FA5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14F35"/>
  <w15:chartTrackingRefBased/>
  <w15:docId w15:val="{D5D5F5AA-B427-482D-B9A6-0158C08F5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75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3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6612">
          <w:marLeft w:val="0"/>
          <w:marRight w:val="0"/>
          <w:marTop w:val="0"/>
          <w:marBottom w:val="5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1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47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14464">
                      <w:marLeft w:val="0"/>
                      <w:marRight w:val="0"/>
                      <w:marTop w:val="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379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932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994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29541359">
                  <w:marLeft w:val="0"/>
                  <w:marRight w:val="0"/>
                  <w:marTop w:val="0"/>
                  <w:marBottom w:val="3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355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522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7590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14264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71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905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74176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764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943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13334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464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044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3631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309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640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06344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798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2075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0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15206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22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387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95918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22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056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42010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360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148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2525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100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998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50404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29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560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82870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59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251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57217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639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5003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62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18113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174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133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10527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0112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533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15238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781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7023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04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802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84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9481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9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71741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122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426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35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17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268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31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248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868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894713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88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2554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76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2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17079">
          <w:marLeft w:val="0"/>
          <w:marRight w:val="0"/>
          <w:marTop w:val="0"/>
          <w:marBottom w:val="5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94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93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436956">
                      <w:marLeft w:val="0"/>
                      <w:marRight w:val="0"/>
                      <w:marTop w:val="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4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642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785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65030710">
                  <w:marLeft w:val="0"/>
                  <w:marRight w:val="0"/>
                  <w:marTop w:val="0"/>
                  <w:marBottom w:val="3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08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583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95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88050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24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388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83475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36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894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17841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863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4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53211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776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6798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12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8620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30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461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52738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717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689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87240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130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145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95799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175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584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99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35102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397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554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71691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837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756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85679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788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7854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43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47759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596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946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76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02107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869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257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550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63054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034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102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055407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329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4479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44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902443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368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71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424703">
          <w:marLeft w:val="0"/>
          <w:marRight w:val="0"/>
          <w:marTop w:val="0"/>
          <w:marBottom w:val="5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51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875845">
                      <w:marLeft w:val="0"/>
                      <w:marRight w:val="0"/>
                      <w:marTop w:val="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84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15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78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28082636">
                  <w:marLeft w:val="0"/>
                  <w:marRight w:val="0"/>
                  <w:marTop w:val="0"/>
                  <w:marBottom w:val="3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670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148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89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84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98879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187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638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78882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967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445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54931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337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123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44762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876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87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35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9330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759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469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41362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3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534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95779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768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950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41455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6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9528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81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278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90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016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72947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63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287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68814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333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1379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16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97078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933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883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15392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340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6725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12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07361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80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892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682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72937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310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17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6822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k.rosreestr.ru/eservices/real-estate-objects-onlin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335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2022-09-18T18:05:00Z</dcterms:created>
  <dcterms:modified xsi:type="dcterms:W3CDTF">2023-02-16T19:59:00Z</dcterms:modified>
</cp:coreProperties>
</file>