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1C34C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4F0E3C3C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029ACED" w14:textId="77777777"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F06C46" w:rsidRPr="005C568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="00F06C46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6137BF">
        <w:rPr>
          <w:rFonts w:ascii="Times New Roman" w:hAnsi="Times New Roman" w:cs="Times New Roman"/>
          <w:sz w:val="24"/>
          <w:szCs w:val="24"/>
        </w:rPr>
        <w:t>2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40DA972" w14:textId="68271FFB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B2A5EA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137EA150" w14:textId="50D72158" w:rsidR="00F06C46" w:rsidRPr="005C5685" w:rsidRDefault="00F06C46" w:rsidP="002630FC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2630FC" w:rsidRPr="002630F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общество с ограниченной ответственностью «Фэтром-Ц»</w:t>
      </w:r>
      <w:r w:rsid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(сокращённое наименование: ООО «Фэтром-Ц», ИНН: </w:t>
      </w:r>
      <w:r w:rsidR="002630FC" w:rsidRP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6923006147</w:t>
      </w:r>
      <w:r w:rsid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ОГРН: </w:t>
      </w:r>
      <w:r w:rsidR="002630FC" w:rsidRP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1066914026409</w:t>
      </w:r>
      <w:r w:rsid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местонахождение: 172310, Тверская область, р-н Зубцовский, с. Погорелое Городище, ул. Мелиоративная, д. 12) в лице </w:t>
      </w:r>
      <w:r w:rsidR="002630FC" w:rsidRPr="002630F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конкурсного управляющего Плотницкого Дмитри</w:t>
      </w:r>
      <w:r w:rsidR="002630F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="002630FC" w:rsidRPr="002630F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Игоревича</w:t>
      </w:r>
      <w:r w:rsid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2630FC" w:rsidRP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ИНН: 420592839684, СНИЛС: 121-997-388-91, почтовый адрес: 199155, Санкт-Петербург, а/я 186, адрес эл. почты: btorgi127@gmail.com), являющ</w:t>
      </w:r>
      <w:r w:rsid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егося</w:t>
      </w:r>
      <w:r w:rsidR="002630FC" w:rsidRP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членом Союза «Саморегулируемая организация арбитражных управляющих Северо-Запада» (сокращённое наименование: Союз «СРО АУ СЗ», ИНН 7825489593, ОГРН 1027809209471, местонахождение: 191015, г. Санкт-Петербург, ул. Шпалерная, д. 51, литер А, помещение 2-Н, № 572)</w:t>
      </w:r>
      <w:r w:rsid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действующего на основании решения Арбитражного суда Тверской области от 06.09.2022 г. по делу № А66-1251/2022,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именуем</w:t>
      </w:r>
      <w:proofErr w:type="spellStart"/>
      <w:r w:rsidR="002630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7BFF2FB5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D6350F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FBE2F21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22E50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1BB9D1F5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2B85A5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356E1671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5B5FC34B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03D3F0B6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4C62F22" w14:textId="77777777"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B345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2E30921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AE1FAA6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A598CF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3881D7B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683C73B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230528D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2DBDCF7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07B8BF62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5592C94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7B41596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14:paraId="150E9FE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6D1832B5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545E3DE4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7942A6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4CFEA69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6049788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7DA170B6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356DF3A0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627FE31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74F7910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направления Организатором торгов запроса в виде электронного </w:t>
      </w:r>
      <w:r w:rsidR="00C267F3" w:rsidRPr="005C5685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14:paraId="1EE43DCC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направления сообщения осуществить возврат задатка.</w:t>
      </w:r>
    </w:p>
    <w:p w14:paraId="35236C90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08A5A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C7F39A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2D91F0E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893A3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18A6F6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6E070BA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514CCA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48FBA43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D7D31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0AC9A53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74D33D9C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66EF90B1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0F8EBC6E" w14:textId="26D35F41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="005F7D02" w:rsidRPr="008511B0">
          <w:rPr>
            <w:rStyle w:val="a5"/>
            <w:sz w:val="24"/>
            <w:szCs w:val="24"/>
          </w:rPr>
          <w:t>btorgi127@gmail.com</w:t>
        </w:r>
      </w:hyperlink>
      <w:r w:rsidR="005F7D02">
        <w:rPr>
          <w:color w:val="000000"/>
          <w:sz w:val="24"/>
          <w:szCs w:val="24"/>
          <w:shd w:val="clear" w:color="auto" w:fill="FFFFFF"/>
          <w:lang w:val="en-US"/>
        </w:rPr>
        <w:t xml:space="preserve">. </w:t>
      </w:r>
      <w:bookmarkStart w:id="0" w:name="_GoBack"/>
      <w:bookmarkEnd w:id="0"/>
      <w:r w:rsidRPr="005C5685">
        <w:rPr>
          <w:sz w:val="24"/>
          <w:szCs w:val="24"/>
        </w:rPr>
        <w:t>Телефон для связи – +7___________________.</w:t>
      </w:r>
    </w:p>
    <w:p w14:paraId="71DF918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28DF4336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18222DA2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723D7079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4"/>
        <w:gridCol w:w="3168"/>
        <w:gridCol w:w="3216"/>
      </w:tblGrid>
      <w:tr w:rsidR="00B56F1B" w:rsidRPr="00FC7533" w14:paraId="0619CEB6" w14:textId="77777777" w:rsidTr="00FC7533">
        <w:tc>
          <w:tcPr>
            <w:tcW w:w="3284" w:type="dxa"/>
            <w:shd w:val="clear" w:color="auto" w:fill="auto"/>
          </w:tcPr>
          <w:p w14:paraId="3A10BCE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2F2AE55F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1BAE3AF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295CFBEA" w14:textId="77777777" w:rsidTr="00FC7533">
        <w:tc>
          <w:tcPr>
            <w:tcW w:w="3284" w:type="dxa"/>
            <w:shd w:val="clear" w:color="auto" w:fill="auto"/>
          </w:tcPr>
          <w:p w14:paraId="271BC49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6F513EE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1AE6F54B" w14:textId="726E4F81" w:rsidR="00B56F1B" w:rsidRPr="002630FC" w:rsidRDefault="002630FC" w:rsidP="00FC7533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630FC">
              <w:rPr>
                <w:b/>
                <w:bCs/>
                <w:sz w:val="24"/>
                <w:szCs w:val="24"/>
              </w:rPr>
              <w:t>ООО «Фэтром-Ц»</w:t>
            </w:r>
          </w:p>
        </w:tc>
      </w:tr>
      <w:tr w:rsidR="00B56F1B" w:rsidRPr="00FC7533" w14:paraId="6B78C0A0" w14:textId="77777777" w:rsidTr="002630FC">
        <w:tc>
          <w:tcPr>
            <w:tcW w:w="3284" w:type="dxa"/>
            <w:shd w:val="clear" w:color="auto" w:fill="auto"/>
          </w:tcPr>
          <w:p w14:paraId="6F39064A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79B32D41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69DC17DD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lastRenderedPageBreak/>
              <w:t xml:space="preserve">Филиал «Центральный» Банка ВТБ (ПАО) в г. Москве, БИК – 044525411, </w:t>
            </w:r>
          </w:p>
          <w:p w14:paraId="3B8C5FDD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13466E51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1002C26A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E91DB2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0E25108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  <w:vAlign w:val="center"/>
          </w:tcPr>
          <w:p w14:paraId="5DE015C7" w14:textId="77777777" w:rsidR="00B56F1B" w:rsidRDefault="002630FC" w:rsidP="002630FC">
            <w:pPr>
              <w:tabs>
                <w:tab w:val="left" w:pos="3315"/>
              </w:tabs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ИНН: </w:t>
            </w:r>
            <w:r w:rsidRPr="002630FC">
              <w:rPr>
                <w:color w:val="000000"/>
                <w:sz w:val="24"/>
                <w:szCs w:val="24"/>
                <w:lang w:eastAsia="ru-RU"/>
              </w:rPr>
              <w:t>6923006147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ОГРН: </w:t>
            </w:r>
            <w:r w:rsidRPr="002630FC">
              <w:rPr>
                <w:color w:val="000000"/>
                <w:sz w:val="24"/>
                <w:szCs w:val="24"/>
                <w:lang w:eastAsia="ru-RU"/>
              </w:rPr>
              <w:t>1066914026409</w:t>
            </w:r>
            <w:r>
              <w:rPr>
                <w:color w:val="000000"/>
                <w:sz w:val="24"/>
                <w:szCs w:val="24"/>
                <w:lang w:eastAsia="ru-RU"/>
              </w:rPr>
              <w:t>, местонахождение: 172310, Тверская область, р-н Зубцовский, с. Погорелое Городище, ул. Мелиоративная, д. 12</w:t>
            </w:r>
          </w:p>
          <w:p w14:paraId="5C62436C" w14:textId="77777777" w:rsidR="002630FC" w:rsidRDefault="002630FC" w:rsidP="002630FC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C8DC7A" w14:textId="77777777" w:rsidR="002630FC" w:rsidRDefault="002630FC" w:rsidP="002630FC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2A1A13" w14:textId="77777777" w:rsidR="002630FC" w:rsidRDefault="002630FC" w:rsidP="002630FC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673744" w14:textId="77777777" w:rsidR="002630FC" w:rsidRDefault="002630FC" w:rsidP="002630FC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718A04" w14:textId="77777777" w:rsidR="002630FC" w:rsidRDefault="002630FC" w:rsidP="002630FC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B05718" w14:textId="22706222" w:rsidR="002630FC" w:rsidRDefault="002630FC" w:rsidP="002630FC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14:paraId="33757A01" w14:textId="4B71BB04" w:rsidR="002630FC" w:rsidRPr="00FC7533" w:rsidRDefault="002630FC" w:rsidP="002630FC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«Фэтром-Ц»</w:t>
            </w:r>
          </w:p>
          <w:p w14:paraId="200A31D3" w14:textId="77777777" w:rsidR="002630FC" w:rsidRPr="00FC7533" w:rsidRDefault="002630FC" w:rsidP="002630FC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8D7BA" w14:textId="1DAFADF4" w:rsidR="002630FC" w:rsidRPr="00FC7533" w:rsidRDefault="002630FC" w:rsidP="002630FC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</w:t>
            </w:r>
            <w:r>
              <w:rPr>
                <w:b/>
                <w:sz w:val="24"/>
                <w:szCs w:val="24"/>
              </w:rPr>
              <w:t>_</w:t>
            </w:r>
            <w:r w:rsidRPr="00FC7533">
              <w:rPr>
                <w:b/>
                <w:sz w:val="24"/>
                <w:szCs w:val="24"/>
              </w:rPr>
              <w:t xml:space="preserve">_ / </w:t>
            </w:r>
            <w:r>
              <w:rPr>
                <w:b/>
                <w:sz w:val="24"/>
                <w:szCs w:val="24"/>
              </w:rPr>
              <w:t>Д.И. Плотницкий</w:t>
            </w:r>
          </w:p>
        </w:tc>
      </w:tr>
    </w:tbl>
    <w:p w14:paraId="4DBFAA23" w14:textId="77777777" w:rsidR="005F7D02" w:rsidRDefault="005F7D02" w:rsidP="005F7D02">
      <w:pPr>
        <w:keepNext/>
        <w:rPr>
          <w:b/>
          <w:sz w:val="24"/>
          <w:szCs w:val="24"/>
        </w:rPr>
      </w:pPr>
    </w:p>
    <w:p w14:paraId="3B3EA555" w14:textId="4F1402E3" w:rsidR="001F2E1C" w:rsidRDefault="001F2E1C" w:rsidP="005F7D02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6D5973DC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1BBEB1CA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7DB7576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DA07C5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10CE9D0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616AC86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5897978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4A9CC3AD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7B0B8F1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057CB3D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C0BA37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58A985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3104385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9F18A65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1256E7B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2B02F7B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2BE725B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5D9DBFD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07D521A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1677C96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C76127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28AF32D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43EA3F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224511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BA948" w14:textId="77777777" w:rsidR="00200568" w:rsidRDefault="00200568">
      <w:r>
        <w:separator/>
      </w:r>
    </w:p>
  </w:endnote>
  <w:endnote w:type="continuationSeparator" w:id="0">
    <w:p w14:paraId="130A1DE4" w14:textId="77777777" w:rsidR="00200568" w:rsidRDefault="00200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790035" w14:textId="77777777" w:rsidR="00200568" w:rsidRDefault="00200568">
      <w:r>
        <w:separator/>
      </w:r>
    </w:p>
  </w:footnote>
  <w:footnote w:type="continuationSeparator" w:id="0">
    <w:p w14:paraId="128DEE40" w14:textId="77777777" w:rsidR="00200568" w:rsidRDefault="00200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A0B7E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423FE"/>
    <w:rsid w:val="00157CD3"/>
    <w:rsid w:val="001E03C6"/>
    <w:rsid w:val="001E7802"/>
    <w:rsid w:val="001F2E1C"/>
    <w:rsid w:val="00200568"/>
    <w:rsid w:val="00230B03"/>
    <w:rsid w:val="002630FC"/>
    <w:rsid w:val="002C18F6"/>
    <w:rsid w:val="0035310D"/>
    <w:rsid w:val="003A2D8C"/>
    <w:rsid w:val="003C0C72"/>
    <w:rsid w:val="00413019"/>
    <w:rsid w:val="0041558D"/>
    <w:rsid w:val="004538F2"/>
    <w:rsid w:val="004A7AB2"/>
    <w:rsid w:val="0050571E"/>
    <w:rsid w:val="005105A8"/>
    <w:rsid w:val="00527DB6"/>
    <w:rsid w:val="00572856"/>
    <w:rsid w:val="00582006"/>
    <w:rsid w:val="00596EBD"/>
    <w:rsid w:val="005C0F76"/>
    <w:rsid w:val="005C5685"/>
    <w:rsid w:val="005F7D02"/>
    <w:rsid w:val="006123C3"/>
    <w:rsid w:val="006137BF"/>
    <w:rsid w:val="006265B8"/>
    <w:rsid w:val="006837EE"/>
    <w:rsid w:val="0069432A"/>
    <w:rsid w:val="00714762"/>
    <w:rsid w:val="007704EE"/>
    <w:rsid w:val="007B7EF2"/>
    <w:rsid w:val="007F1735"/>
    <w:rsid w:val="007F53AA"/>
    <w:rsid w:val="008344A1"/>
    <w:rsid w:val="00841ECA"/>
    <w:rsid w:val="00842405"/>
    <w:rsid w:val="008A51A8"/>
    <w:rsid w:val="008F29F3"/>
    <w:rsid w:val="0095052E"/>
    <w:rsid w:val="009719F6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43C03"/>
    <w:rsid w:val="00E524D0"/>
    <w:rsid w:val="00E76B6B"/>
    <w:rsid w:val="00E93A34"/>
    <w:rsid w:val="00EE02D5"/>
    <w:rsid w:val="00F06C46"/>
    <w:rsid w:val="00F147BA"/>
    <w:rsid w:val="00F75B9B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F4E4F2"/>
  <w15:chartTrackingRefBased/>
  <w15:docId w15:val="{5E13FEF6-321C-42FB-B248-91841B85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0FC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5F7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torgi127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0294E-9177-4ACD-B9B0-1824A681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10535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Антон Чалов</cp:lastModifiedBy>
  <cp:revision>3</cp:revision>
  <cp:lastPrinted>2017-03-17T16:23:00Z</cp:lastPrinted>
  <dcterms:created xsi:type="dcterms:W3CDTF">2022-12-12T08:11:00Z</dcterms:created>
  <dcterms:modified xsi:type="dcterms:W3CDTF">2022-12-12T08:12:00Z</dcterms:modified>
</cp:coreProperties>
</file>