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86C6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544A5D81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43F1F634" w14:textId="77777777" w:rsidR="009653CD" w:rsidRDefault="009653CD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347F08A6" w14:textId="77777777" w:rsidR="006F22F3" w:rsidRPr="00D1505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D15055">
        <w:rPr>
          <w:b/>
          <w:bCs/>
          <w:color w:val="000000"/>
          <w:sz w:val="22"/>
          <w:szCs w:val="22"/>
        </w:rPr>
        <w:t xml:space="preserve">ДОГОВОР О ЗАДАТКЕ № </w:t>
      </w:r>
      <w:r w:rsidR="007967B4" w:rsidRPr="00D15055">
        <w:rPr>
          <w:b/>
          <w:bCs/>
          <w:color w:val="000000"/>
          <w:sz w:val="22"/>
          <w:szCs w:val="22"/>
        </w:rPr>
        <w:t>_____</w:t>
      </w:r>
    </w:p>
    <w:p w14:paraId="087BA764" w14:textId="77777777" w:rsidR="006F22F3" w:rsidRPr="00D1505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0AD16E10" w14:textId="665D53F3" w:rsidR="006F22F3" w:rsidRPr="00D1505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D15055">
        <w:rPr>
          <w:color w:val="000000"/>
          <w:sz w:val="22"/>
          <w:szCs w:val="22"/>
        </w:rPr>
        <w:t>«</w:t>
      </w:r>
      <w:r w:rsidR="007A530E" w:rsidRPr="00D15055">
        <w:rPr>
          <w:color w:val="000000"/>
          <w:sz w:val="22"/>
          <w:szCs w:val="22"/>
        </w:rPr>
        <w:t>___</w:t>
      </w:r>
      <w:r w:rsidRPr="00D15055">
        <w:rPr>
          <w:color w:val="000000"/>
          <w:sz w:val="22"/>
          <w:szCs w:val="22"/>
        </w:rPr>
        <w:t xml:space="preserve">» </w:t>
      </w:r>
      <w:r w:rsidR="007A530E" w:rsidRPr="00D15055">
        <w:rPr>
          <w:color w:val="000000"/>
          <w:sz w:val="22"/>
          <w:szCs w:val="22"/>
        </w:rPr>
        <w:t>____________</w:t>
      </w:r>
      <w:r w:rsidRPr="00D15055">
        <w:rPr>
          <w:color w:val="000000"/>
          <w:sz w:val="22"/>
          <w:szCs w:val="22"/>
        </w:rPr>
        <w:t xml:space="preserve"> 20</w:t>
      </w:r>
      <w:r w:rsidR="00B85A73">
        <w:rPr>
          <w:color w:val="000000"/>
          <w:sz w:val="22"/>
          <w:szCs w:val="22"/>
        </w:rPr>
        <w:t>2</w:t>
      </w:r>
      <w:r w:rsidR="00A2739E">
        <w:rPr>
          <w:color w:val="000000"/>
          <w:sz w:val="22"/>
          <w:szCs w:val="22"/>
        </w:rPr>
        <w:t>2</w:t>
      </w:r>
      <w:r w:rsidRPr="00D15055">
        <w:rPr>
          <w:color w:val="000000"/>
          <w:sz w:val="22"/>
          <w:szCs w:val="22"/>
        </w:rPr>
        <w:t xml:space="preserve"> г.</w:t>
      </w:r>
      <w:r w:rsidR="001A462A" w:rsidRPr="00D1505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D15055">
        <w:rPr>
          <w:color w:val="000000"/>
          <w:sz w:val="22"/>
          <w:szCs w:val="22"/>
        </w:rPr>
        <w:t xml:space="preserve">                            </w:t>
      </w:r>
      <w:r w:rsidRPr="00D15055">
        <w:rPr>
          <w:color w:val="000000"/>
          <w:sz w:val="22"/>
          <w:szCs w:val="22"/>
        </w:rPr>
        <w:t>г. Н. Новгород</w:t>
      </w:r>
    </w:p>
    <w:p w14:paraId="1F782146" w14:textId="77777777" w:rsidR="006F22F3" w:rsidRPr="00D1505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5EA13C84" w14:textId="2B4D757B" w:rsidR="006F22F3" w:rsidRPr="00D15055" w:rsidRDefault="007404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C631E1">
        <w:rPr>
          <w:sz w:val="22"/>
          <w:szCs w:val="22"/>
        </w:rPr>
        <w:t>Граждан</w:t>
      </w:r>
      <w:r>
        <w:rPr>
          <w:sz w:val="22"/>
          <w:szCs w:val="22"/>
        </w:rPr>
        <w:t>ка</w:t>
      </w:r>
      <w:r w:rsidRPr="00C631E1">
        <w:rPr>
          <w:sz w:val="22"/>
          <w:szCs w:val="22"/>
        </w:rPr>
        <w:t xml:space="preserve"> РФ </w:t>
      </w:r>
      <w:r w:rsidRPr="003E71D2">
        <w:rPr>
          <w:sz w:val="22"/>
          <w:szCs w:val="22"/>
        </w:rPr>
        <w:t>Григоренко Светлана Викторовна</w:t>
      </w:r>
      <w:r>
        <w:rPr>
          <w:sz w:val="22"/>
          <w:szCs w:val="22"/>
        </w:rPr>
        <w:t xml:space="preserve"> </w:t>
      </w:r>
      <w:r w:rsidRPr="00C631E1">
        <w:rPr>
          <w:sz w:val="22"/>
          <w:szCs w:val="22"/>
        </w:rPr>
        <w:t>(</w:t>
      </w:r>
      <w:r w:rsidRPr="00A35A7F">
        <w:t>ИНН 503203676107, СНИЛС не известен, дата рождения: 05.02.1978 г., место рождения: г. Гусев, Калининградская область, адрес регистрации: 143009, Московская область, г. Одинцово, ул. Маршала Жукова, д. 15, кв. 34</w:t>
      </w:r>
      <w:r>
        <w:t>)</w:t>
      </w:r>
      <w:r w:rsidRPr="00C631E1">
        <w:rPr>
          <w:sz w:val="22"/>
          <w:szCs w:val="22"/>
        </w:rPr>
        <w:t xml:space="preserve">, в лице Финансового управляющего </w:t>
      </w:r>
      <w:r>
        <w:rPr>
          <w:sz w:val="22"/>
          <w:szCs w:val="22"/>
        </w:rPr>
        <w:t>Корнилова Игоря Алексеевича</w:t>
      </w:r>
      <w:r w:rsidRPr="00C631E1">
        <w:rPr>
          <w:sz w:val="22"/>
          <w:szCs w:val="22"/>
        </w:rPr>
        <w:t>, действующ</w:t>
      </w:r>
      <w:r>
        <w:rPr>
          <w:sz w:val="22"/>
          <w:szCs w:val="22"/>
        </w:rPr>
        <w:t xml:space="preserve">его </w:t>
      </w:r>
      <w:r w:rsidRPr="00C631E1">
        <w:rPr>
          <w:sz w:val="22"/>
          <w:szCs w:val="22"/>
        </w:rPr>
        <w:t xml:space="preserve"> на основании </w:t>
      </w:r>
      <w:r w:rsidRPr="00870D1E">
        <w:rPr>
          <w:sz w:val="22"/>
          <w:szCs w:val="22"/>
        </w:rPr>
        <w:t>Решени</w:t>
      </w:r>
      <w:r>
        <w:rPr>
          <w:sz w:val="22"/>
          <w:szCs w:val="22"/>
        </w:rPr>
        <w:t>я</w:t>
      </w:r>
      <w:r w:rsidRPr="00870D1E">
        <w:rPr>
          <w:sz w:val="22"/>
          <w:szCs w:val="22"/>
        </w:rPr>
        <w:t xml:space="preserve"> Арбитражного суда Московской области от 18.08.2022 г. по делу № А41-14880/22</w:t>
      </w:r>
      <w:r w:rsidR="00B85A73" w:rsidRPr="00C631E1">
        <w:rPr>
          <w:sz w:val="22"/>
          <w:szCs w:val="22"/>
        </w:rPr>
        <w:t xml:space="preserve">, именуемый в дальнейшем </w:t>
      </w:r>
      <w:r w:rsidR="006F22F3" w:rsidRPr="00B85A73">
        <w:rPr>
          <w:b/>
          <w:color w:val="000000"/>
          <w:sz w:val="22"/>
          <w:szCs w:val="22"/>
        </w:rPr>
        <w:t>«Задаткополучатель»,</w:t>
      </w:r>
      <w:r w:rsidR="006F22F3" w:rsidRPr="00D15055">
        <w:rPr>
          <w:color w:val="000000"/>
          <w:sz w:val="22"/>
          <w:szCs w:val="22"/>
        </w:rPr>
        <w:t xml:space="preserve"> с одной стороны и _</w:t>
      </w:r>
      <w:r w:rsidR="00667606" w:rsidRPr="00D15055">
        <w:rPr>
          <w:color w:val="000000"/>
          <w:sz w:val="22"/>
          <w:szCs w:val="22"/>
        </w:rPr>
        <w:t>______________________________________</w:t>
      </w:r>
      <w:r w:rsidR="00B51A5D">
        <w:rPr>
          <w:color w:val="000000"/>
          <w:sz w:val="22"/>
          <w:szCs w:val="22"/>
        </w:rPr>
        <w:t>____________</w:t>
      </w:r>
      <w:r w:rsidR="006F22F3" w:rsidRPr="00D15055">
        <w:rPr>
          <w:color w:val="000000"/>
          <w:sz w:val="22"/>
          <w:szCs w:val="22"/>
        </w:rPr>
        <w:t>, в лице</w:t>
      </w:r>
      <w:r w:rsidR="00667606" w:rsidRPr="00D15055">
        <w:rPr>
          <w:color w:val="000000"/>
          <w:sz w:val="22"/>
          <w:szCs w:val="22"/>
        </w:rPr>
        <w:t xml:space="preserve"> </w:t>
      </w:r>
      <w:r w:rsidR="006F22F3" w:rsidRPr="00D15055">
        <w:rPr>
          <w:color w:val="000000"/>
          <w:sz w:val="22"/>
          <w:szCs w:val="22"/>
        </w:rPr>
        <w:t>_____________________________</w:t>
      </w:r>
      <w:r w:rsidR="00667606" w:rsidRPr="00D15055">
        <w:rPr>
          <w:color w:val="000000"/>
          <w:sz w:val="22"/>
          <w:szCs w:val="22"/>
        </w:rPr>
        <w:t xml:space="preserve">, </w:t>
      </w:r>
      <w:r w:rsidR="006F22F3" w:rsidRPr="00D15055">
        <w:rPr>
          <w:sz w:val="22"/>
          <w:szCs w:val="22"/>
        </w:rPr>
        <w:t>действующего</w:t>
      </w:r>
      <w:r w:rsidR="00667606" w:rsidRPr="00D15055">
        <w:rPr>
          <w:sz w:val="22"/>
          <w:szCs w:val="22"/>
        </w:rPr>
        <w:t xml:space="preserve"> на основании</w:t>
      </w:r>
      <w:r w:rsidR="006F22F3" w:rsidRPr="00D15055">
        <w:rPr>
          <w:sz w:val="22"/>
          <w:szCs w:val="22"/>
        </w:rPr>
        <w:t xml:space="preserve"> </w:t>
      </w:r>
      <w:r w:rsidR="00667606" w:rsidRPr="00D15055">
        <w:rPr>
          <w:sz w:val="22"/>
          <w:szCs w:val="22"/>
        </w:rPr>
        <w:t>_______</w:t>
      </w:r>
      <w:r w:rsidR="006F22F3" w:rsidRPr="00D15055">
        <w:rPr>
          <w:sz w:val="22"/>
          <w:szCs w:val="22"/>
        </w:rPr>
        <w:t xml:space="preserve">_____________ именуемый в дальнейшем </w:t>
      </w:r>
      <w:r w:rsidR="006F22F3" w:rsidRPr="00A2739E">
        <w:rPr>
          <w:b/>
          <w:sz w:val="22"/>
          <w:szCs w:val="22"/>
        </w:rPr>
        <w:t>«Задаткодатель</w:t>
      </w:r>
      <w:r w:rsidR="006F22F3" w:rsidRPr="00D1505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6A9B75BB" w14:textId="77777777" w:rsidR="006F22F3" w:rsidRPr="00D1505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90088B5" w14:textId="5B166058" w:rsidR="007967B4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D15055">
        <w:rPr>
          <w:sz w:val="22"/>
          <w:szCs w:val="22"/>
        </w:rPr>
        <w:t>торгах</w:t>
      </w:r>
      <w:r w:rsidR="00D15055" w:rsidRPr="00D15055">
        <w:rPr>
          <w:sz w:val="22"/>
          <w:szCs w:val="22"/>
        </w:rPr>
        <w:t>.</w:t>
      </w:r>
      <w:r w:rsidRPr="00D15055">
        <w:rPr>
          <w:sz w:val="22"/>
          <w:szCs w:val="22"/>
        </w:rPr>
        <w:t xml:space="preserve"> (далее - Заявка), поданной Задаткодателем Задаткополучателю для участия в торгах по продаже имуществ</w:t>
      </w:r>
      <w:r w:rsidR="00BE475A" w:rsidRPr="00D15055">
        <w:rPr>
          <w:sz w:val="22"/>
          <w:szCs w:val="22"/>
        </w:rPr>
        <w:t>а</w:t>
      </w:r>
      <w:r w:rsidR="00667606" w:rsidRPr="00D15055">
        <w:rPr>
          <w:sz w:val="22"/>
          <w:szCs w:val="22"/>
        </w:rPr>
        <w:t xml:space="preserve"> </w:t>
      </w:r>
      <w:r w:rsidR="00660152">
        <w:rPr>
          <w:sz w:val="22"/>
          <w:szCs w:val="22"/>
        </w:rPr>
        <w:t>Григоренко С.В.</w:t>
      </w:r>
      <w:r w:rsidR="007967B4" w:rsidRPr="00D15055">
        <w:rPr>
          <w:sz w:val="22"/>
          <w:szCs w:val="22"/>
        </w:rPr>
        <w:t xml:space="preserve"> по </w:t>
      </w:r>
      <w:r w:rsidRPr="00D15055">
        <w:rPr>
          <w:b/>
          <w:sz w:val="22"/>
          <w:szCs w:val="22"/>
        </w:rPr>
        <w:t>Лот</w:t>
      </w:r>
      <w:r w:rsidR="007967B4" w:rsidRPr="00D15055">
        <w:rPr>
          <w:b/>
          <w:sz w:val="22"/>
          <w:szCs w:val="22"/>
        </w:rPr>
        <w:t>у</w:t>
      </w:r>
      <w:r w:rsidRPr="00D15055">
        <w:rPr>
          <w:b/>
          <w:sz w:val="22"/>
          <w:szCs w:val="22"/>
        </w:rPr>
        <w:t xml:space="preserve"> №</w:t>
      </w:r>
      <w:r w:rsidR="00F46078">
        <w:rPr>
          <w:b/>
          <w:sz w:val="22"/>
          <w:szCs w:val="22"/>
        </w:rPr>
        <w:t xml:space="preserve"> 1</w:t>
      </w:r>
      <w:r w:rsidR="007967B4" w:rsidRPr="00D15055">
        <w:rPr>
          <w:b/>
          <w:sz w:val="22"/>
          <w:szCs w:val="22"/>
        </w:rPr>
        <w:t>:</w:t>
      </w:r>
      <w:r w:rsidR="001B23EA" w:rsidRPr="00D15055">
        <w:rPr>
          <w:b/>
          <w:sz w:val="22"/>
          <w:szCs w:val="22"/>
        </w:rPr>
        <w:t xml:space="preserve"> </w:t>
      </w:r>
    </w:p>
    <w:p w14:paraId="548978AB" w14:textId="77777777" w:rsidR="006F22F3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D15055">
        <w:rPr>
          <w:sz w:val="22"/>
          <w:szCs w:val="22"/>
        </w:rPr>
        <w:t>-</w:t>
      </w:r>
      <w:r w:rsidRPr="00D15055">
        <w:rPr>
          <w:sz w:val="22"/>
          <w:szCs w:val="22"/>
        </w:rPr>
        <w:tab/>
      </w:r>
    </w:p>
    <w:p w14:paraId="38E72E0F" w14:textId="77777777" w:rsidR="009653CD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</w:p>
    <w:p w14:paraId="17DECB8B" w14:textId="77777777" w:rsidR="009653CD" w:rsidRPr="00D15055" w:rsidRDefault="009653CD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14:paraId="59336205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Задаткодатель дает, а Задаткополучатель принимает задаток в сумме </w:t>
      </w:r>
      <w:r w:rsidR="0017202B" w:rsidRPr="00D15055">
        <w:rPr>
          <w:sz w:val="22"/>
          <w:szCs w:val="22"/>
        </w:rPr>
        <w:t>______________</w:t>
      </w:r>
      <w:r w:rsidRPr="00D1505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15055">
        <w:rPr>
          <w:sz w:val="22"/>
          <w:szCs w:val="22"/>
        </w:rPr>
        <w:t xml:space="preserve">торгах </w:t>
      </w:r>
      <w:r w:rsidRPr="00D15055">
        <w:rPr>
          <w:sz w:val="22"/>
          <w:szCs w:val="22"/>
        </w:rPr>
        <w:t>и заключить договор купли-продажи и обеспечения оплаты имуществ</w:t>
      </w:r>
      <w:r w:rsidR="00D979F6">
        <w:rPr>
          <w:sz w:val="22"/>
          <w:szCs w:val="22"/>
        </w:rPr>
        <w:t>а по</w:t>
      </w:r>
      <w:r w:rsidRPr="00D15055">
        <w:rPr>
          <w:sz w:val="22"/>
          <w:szCs w:val="22"/>
        </w:rPr>
        <w:t xml:space="preserve"> договору купли-продажи.</w:t>
      </w:r>
    </w:p>
    <w:p w14:paraId="7CCADA48" w14:textId="184EABE1" w:rsidR="00BC3204" w:rsidRPr="000A15DD" w:rsidRDefault="00667606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BC3204">
        <w:rPr>
          <w:spacing w:val="-1"/>
          <w:sz w:val="22"/>
          <w:szCs w:val="22"/>
        </w:rPr>
        <w:t>С</w:t>
      </w:r>
      <w:r w:rsidR="006F22F3" w:rsidRPr="00BC320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BC3204" w:rsidRPr="003E71D2">
        <w:rPr>
          <w:sz w:val="22"/>
          <w:szCs w:val="22"/>
        </w:rPr>
        <w:t>Григоренко Светлан</w:t>
      </w:r>
      <w:r w:rsidR="00BC3204">
        <w:rPr>
          <w:sz w:val="22"/>
          <w:szCs w:val="22"/>
        </w:rPr>
        <w:t>ы</w:t>
      </w:r>
      <w:r w:rsidR="00BC3204" w:rsidRPr="003E71D2">
        <w:rPr>
          <w:sz w:val="22"/>
          <w:szCs w:val="22"/>
        </w:rPr>
        <w:t xml:space="preserve"> Викторовн</w:t>
      </w:r>
      <w:r w:rsidR="00BC3204">
        <w:rPr>
          <w:sz w:val="22"/>
          <w:szCs w:val="22"/>
        </w:rPr>
        <w:t>ы</w:t>
      </w:r>
      <w:r w:rsidR="0051174E" w:rsidRPr="00BC3204">
        <w:rPr>
          <w:color w:val="000000" w:themeColor="text1"/>
        </w:rPr>
        <w:t>:</w:t>
      </w:r>
      <w:r w:rsidR="00730665">
        <w:rPr>
          <w:color w:val="000000" w:themeColor="text1"/>
        </w:rPr>
        <w:t xml:space="preserve"> №   </w:t>
      </w:r>
      <w:r w:rsidR="00730665" w:rsidRPr="00730665">
        <w:rPr>
          <w:rFonts w:ascii="Calibri" w:eastAsia="Calibri" w:hAnsi="Calibri"/>
          <w:b/>
          <w:color w:val="2C2D2E"/>
          <w:sz w:val="22"/>
          <w:szCs w:val="22"/>
          <w:lang w:eastAsia="en-US"/>
        </w:rPr>
        <w:t>40817810050160737945</w:t>
      </w:r>
    </w:p>
    <w:p w14:paraId="0D24FC5D" w14:textId="77777777" w:rsidR="00BC3204" w:rsidRPr="000A15DD" w:rsidRDefault="00BC3204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0A15DD">
        <w:rPr>
          <w:sz w:val="22"/>
          <w:szCs w:val="22"/>
        </w:rPr>
        <w:t>ФИЛИАЛ "ЦЕНТРАЛЬНЫЙ" ПАО "СОВКОМБАНК"</w:t>
      </w:r>
    </w:p>
    <w:p w14:paraId="5EF2272B" w14:textId="77777777" w:rsidR="00BC3204" w:rsidRPr="000A15DD" w:rsidRDefault="00BC3204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0A15DD">
        <w:rPr>
          <w:sz w:val="22"/>
          <w:szCs w:val="22"/>
        </w:rPr>
        <w:t>633011, РОССИЙСКАЯ ФЕДЕРАЦИЯ, НОВОСИБИРСКАЯ ОБЛ,</w:t>
      </w:r>
    </w:p>
    <w:p w14:paraId="0AD57CFC" w14:textId="77777777" w:rsidR="00BC3204" w:rsidRPr="000A15DD" w:rsidRDefault="00BC3204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0A15DD">
        <w:rPr>
          <w:sz w:val="22"/>
          <w:szCs w:val="22"/>
        </w:rPr>
        <w:t>БЕРДСК Г, ПОПОВА УЛ, 11 Телефон: 8-800-100-00-06</w:t>
      </w:r>
    </w:p>
    <w:p w14:paraId="3B28734A" w14:textId="77777777" w:rsidR="00BC3204" w:rsidRPr="000A15DD" w:rsidRDefault="00BC3204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 w:rsidRPr="000A15DD">
        <w:rPr>
          <w:sz w:val="22"/>
          <w:szCs w:val="22"/>
        </w:rPr>
        <w:t>БИК 045004763 ИНН 4401116480 ОГРН 1144400000425</w:t>
      </w:r>
    </w:p>
    <w:p w14:paraId="19DBAA03" w14:textId="50A210D3" w:rsidR="00BC3204" w:rsidRPr="000A15DD" w:rsidRDefault="00730665" w:rsidP="00BC3204">
      <w:pPr>
        <w:tabs>
          <w:tab w:val="left" w:pos="1080"/>
          <w:tab w:val="left" w:pos="3750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</w:t>
      </w:r>
      <w:r w:rsidR="00BC3204" w:rsidRPr="000A15DD">
        <w:rPr>
          <w:sz w:val="22"/>
          <w:szCs w:val="22"/>
        </w:rPr>
        <w:t>/счет 30101810150040000763</w:t>
      </w:r>
    </w:p>
    <w:p w14:paraId="0C8F6DE9" w14:textId="35ACB023" w:rsidR="006F22F3" w:rsidRPr="00BC320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C3204">
        <w:rPr>
          <w:sz w:val="22"/>
          <w:szCs w:val="22"/>
        </w:rPr>
        <w:t xml:space="preserve">Задаток возвращается Задаткодателю с расчетного счета Задаткополучателя, если Задаткодатель не признан победителем аукциона, в течение 5 (Пяти) рабочих дней после утверждения протокола об итогах </w:t>
      </w:r>
      <w:r w:rsidR="00667606" w:rsidRPr="00BC3204">
        <w:rPr>
          <w:sz w:val="22"/>
          <w:szCs w:val="22"/>
        </w:rPr>
        <w:t>торгов</w:t>
      </w:r>
      <w:r w:rsidRPr="00BC3204">
        <w:rPr>
          <w:sz w:val="22"/>
          <w:szCs w:val="22"/>
        </w:rPr>
        <w:t>.</w:t>
      </w:r>
    </w:p>
    <w:p w14:paraId="75783FA9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признания Задаткодателя победителем </w:t>
      </w:r>
      <w:r w:rsidR="00667606" w:rsidRPr="00D15055">
        <w:rPr>
          <w:sz w:val="22"/>
          <w:szCs w:val="22"/>
        </w:rPr>
        <w:t xml:space="preserve">торгов </w:t>
      </w:r>
      <w:r w:rsidRPr="00D15055">
        <w:rPr>
          <w:sz w:val="22"/>
          <w:szCs w:val="22"/>
        </w:rPr>
        <w:t xml:space="preserve">после утверждения протокола об итогах </w:t>
      </w:r>
      <w:r w:rsidR="00667606" w:rsidRPr="00D15055">
        <w:rPr>
          <w:sz w:val="22"/>
          <w:szCs w:val="22"/>
        </w:rPr>
        <w:t>торгов</w:t>
      </w:r>
      <w:r w:rsidRPr="00D15055">
        <w:rPr>
          <w:sz w:val="22"/>
          <w:szCs w:val="22"/>
        </w:rPr>
        <w:t xml:space="preserve"> задаток остается у Задаткополучателя и засчитывается в оплату приобретаемого имуществ</w:t>
      </w:r>
      <w:r w:rsidR="00BE475A" w:rsidRPr="00D15055">
        <w:rPr>
          <w:sz w:val="22"/>
          <w:szCs w:val="22"/>
        </w:rPr>
        <w:t>а</w:t>
      </w:r>
      <w:r w:rsidRPr="00D15055">
        <w:rPr>
          <w:sz w:val="22"/>
          <w:szCs w:val="22"/>
        </w:rPr>
        <w:t xml:space="preserve"> по заключенному договору купли-продажи.</w:t>
      </w:r>
    </w:p>
    <w:p w14:paraId="212F2331" w14:textId="77777777" w:rsidR="006F22F3" w:rsidRPr="00D15055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отказа или уклонения Задаткодателя-победителя торгов от подписания договора купли-продажи в течение пяти дней с даты его получения, </w:t>
      </w:r>
      <w:r w:rsidR="00667606" w:rsidRPr="00D15055">
        <w:rPr>
          <w:sz w:val="22"/>
          <w:szCs w:val="22"/>
        </w:rPr>
        <w:t>или неоплаты проданного на торгах имуществ</w:t>
      </w:r>
      <w:r w:rsidR="00BE475A" w:rsidRPr="00D15055">
        <w:rPr>
          <w:sz w:val="22"/>
          <w:szCs w:val="22"/>
        </w:rPr>
        <w:t xml:space="preserve">а </w:t>
      </w:r>
      <w:r w:rsidR="00667606" w:rsidRPr="00D1505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15055">
        <w:rPr>
          <w:sz w:val="22"/>
          <w:szCs w:val="22"/>
        </w:rPr>
        <w:t>внесенный задаток ему не возвращается.</w:t>
      </w:r>
    </w:p>
    <w:p w14:paraId="2865DEC0" w14:textId="77777777" w:rsidR="006F22F3" w:rsidRPr="00E32AB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15055">
        <w:rPr>
          <w:sz w:val="22"/>
          <w:szCs w:val="22"/>
        </w:rPr>
        <w:t xml:space="preserve">В случае отзыва Задаткодателем заявки на участие в аукционе до истечения установленного срока подачи заявок, Задаткополучатель возвращает Задаткодателю задаток в </w:t>
      </w:r>
      <w:r w:rsidRPr="00B51A5D">
        <w:rPr>
          <w:sz w:val="22"/>
          <w:szCs w:val="22"/>
        </w:rPr>
        <w:t>течение 20 банковских дней с даты отзыва заявки.</w:t>
      </w:r>
    </w:p>
    <w:p w14:paraId="671F3E52" w14:textId="00373D15" w:rsidR="00E32ABF" w:rsidRPr="00B51A5D" w:rsidRDefault="00E32ABF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>
        <w:rPr>
          <w:sz w:val="22"/>
          <w:szCs w:val="22"/>
        </w:rPr>
        <w:t xml:space="preserve">Все банковские расходы связанные с оплатой банковских услуг по </w:t>
      </w:r>
      <w:r w:rsidR="00A2739E">
        <w:rPr>
          <w:sz w:val="22"/>
          <w:szCs w:val="22"/>
        </w:rPr>
        <w:t>возврату задатка ,</w:t>
      </w:r>
      <w:r>
        <w:rPr>
          <w:sz w:val="22"/>
          <w:szCs w:val="22"/>
        </w:rPr>
        <w:t>либо перечислению задатка осуществляются за счет Задаткодателя.</w:t>
      </w:r>
    </w:p>
    <w:p w14:paraId="34A6B013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79BD8C09" w14:textId="77777777" w:rsidR="006F22F3" w:rsidRPr="00B51A5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51A5D">
        <w:rPr>
          <w:sz w:val="22"/>
          <w:szCs w:val="22"/>
        </w:rPr>
        <w:t xml:space="preserve">енного комплекса </w:t>
      </w:r>
      <w:r w:rsidRPr="00B51A5D">
        <w:rPr>
          <w:sz w:val="22"/>
          <w:szCs w:val="22"/>
        </w:rPr>
        <w:t>по заключенному договору купли-продажи.</w:t>
      </w:r>
    </w:p>
    <w:p w14:paraId="77B22BE1" w14:textId="77777777" w:rsidR="006F22F3" w:rsidRPr="009653CD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Настоящий договор составлен в двух экземплярах, имеющих равную юридическую силу, один экземпляр находится у Задаткодателя, один экземпляр - у Задаткополучателя.</w:t>
      </w:r>
    </w:p>
    <w:p w14:paraId="094A454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014FCBD3" w14:textId="77777777" w:rsidR="009653CD" w:rsidRDefault="009653CD" w:rsidP="009653CD">
      <w:pPr>
        <w:shd w:val="clear" w:color="auto" w:fill="FFFFFF"/>
        <w:tabs>
          <w:tab w:val="left" w:pos="3734"/>
        </w:tabs>
        <w:jc w:val="both"/>
        <w:rPr>
          <w:sz w:val="22"/>
          <w:szCs w:val="22"/>
        </w:rPr>
      </w:pPr>
    </w:p>
    <w:p w14:paraId="6D4AFEC5" w14:textId="77777777" w:rsidR="009653CD" w:rsidRPr="00B51A5D" w:rsidRDefault="009653CD" w:rsidP="009653CD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711CB058" w14:textId="77777777" w:rsidR="006F22F3" w:rsidRPr="00B51A5D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B51A5D">
        <w:rPr>
          <w:sz w:val="22"/>
          <w:szCs w:val="22"/>
        </w:rPr>
        <w:t>Реквизиты сторон:</w:t>
      </w:r>
    </w:p>
    <w:p w14:paraId="74A6112F" w14:textId="77777777" w:rsidR="006F22F3" w:rsidRPr="00B51A5D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B51A5D" w14:paraId="3250BEEA" w14:textId="77777777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21EE2399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51A5D">
              <w:rPr>
                <w:b/>
                <w:color w:val="000000"/>
                <w:sz w:val="22"/>
                <w:szCs w:val="22"/>
                <w:u w:val="single"/>
              </w:rPr>
              <w:t>Задаткополучатель: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7D8713C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557CDDAB" w14:textId="63C39814" w:rsidR="006F22F3" w:rsidRPr="00B51A5D" w:rsidRDefault="00730665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       </w:t>
            </w:r>
            <w:r w:rsidR="006F22F3" w:rsidRPr="00B51A5D">
              <w:rPr>
                <w:b/>
                <w:color w:val="000000"/>
                <w:sz w:val="22"/>
                <w:szCs w:val="22"/>
                <w:u w:val="single"/>
              </w:rPr>
              <w:t>Задаткодатель:</w:t>
            </w:r>
          </w:p>
        </w:tc>
      </w:tr>
      <w:tr w:rsidR="006F22F3" w:rsidRPr="00B51A5D" w14:paraId="35210141" w14:textId="77777777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186416FE" w14:textId="77777777" w:rsidR="000A15DD" w:rsidRPr="000A15DD" w:rsidRDefault="000A15DD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0A15DD">
              <w:rPr>
                <w:sz w:val="22"/>
                <w:szCs w:val="22"/>
              </w:rPr>
              <w:lastRenderedPageBreak/>
              <w:t>Григоренко Светлана Викторовна</w:t>
            </w:r>
          </w:p>
          <w:p w14:paraId="52D2BFE0" w14:textId="049C64B8" w:rsidR="000A15DD" w:rsidRPr="000A15DD" w:rsidRDefault="00730665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счета: № </w:t>
            </w:r>
            <w:r w:rsidRPr="00730665">
              <w:rPr>
                <w:b/>
                <w:sz w:val="22"/>
                <w:szCs w:val="22"/>
              </w:rPr>
              <w:t>40817810050160737945</w:t>
            </w:r>
          </w:p>
          <w:p w14:paraId="7A17D7A7" w14:textId="77777777" w:rsidR="000A15DD" w:rsidRPr="000A15DD" w:rsidRDefault="000A15DD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0A15DD">
              <w:rPr>
                <w:sz w:val="22"/>
                <w:szCs w:val="22"/>
              </w:rPr>
              <w:t>ФИЛИАЛ "ЦЕНТРАЛЬНЫЙ" ПАО "СОВКОМБАНК"</w:t>
            </w:r>
          </w:p>
          <w:p w14:paraId="7FB9155B" w14:textId="77777777" w:rsidR="000A15DD" w:rsidRPr="000A15DD" w:rsidRDefault="000A15DD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0A15DD">
              <w:rPr>
                <w:sz w:val="22"/>
                <w:szCs w:val="22"/>
              </w:rPr>
              <w:t>633011, РОССИЙСКАЯ ФЕДЕРАЦИЯ, НОВОСИБИРСКАЯ ОБЛ,</w:t>
            </w:r>
          </w:p>
          <w:p w14:paraId="7A752F47" w14:textId="77777777" w:rsidR="000A15DD" w:rsidRPr="000A15DD" w:rsidRDefault="000A15DD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0A15DD">
              <w:rPr>
                <w:sz w:val="22"/>
                <w:szCs w:val="22"/>
              </w:rPr>
              <w:t>БЕРДСК Г, ПОПОВА УЛ, 11 Телефон: 8-800-100-00-06</w:t>
            </w:r>
          </w:p>
          <w:p w14:paraId="7CA3B44B" w14:textId="77777777" w:rsidR="000A15DD" w:rsidRPr="000A15DD" w:rsidRDefault="000A15DD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0A15DD">
              <w:rPr>
                <w:sz w:val="22"/>
                <w:szCs w:val="22"/>
              </w:rPr>
              <w:t>БИК 045004763 ИНН 4401116480 ОГРН 1144400000425</w:t>
            </w:r>
          </w:p>
          <w:p w14:paraId="2F48AB0A" w14:textId="23DF8BE9" w:rsidR="000A15DD" w:rsidRPr="000A15DD" w:rsidRDefault="00730665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</w:t>
            </w:r>
            <w:r w:rsidR="000A15DD" w:rsidRPr="000A15DD">
              <w:rPr>
                <w:sz w:val="22"/>
                <w:szCs w:val="22"/>
              </w:rPr>
              <w:t>/счет 30101810150040000763</w:t>
            </w:r>
          </w:p>
          <w:p w14:paraId="70BA4F74" w14:textId="52073818" w:rsidR="00667606" w:rsidRPr="00B51A5D" w:rsidRDefault="00667606" w:rsidP="000A15DD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368705C2" w14:textId="77777777" w:rsidR="00667606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 xml:space="preserve">Финансовый </w:t>
            </w:r>
            <w:r w:rsidR="00667606" w:rsidRPr="00B51A5D">
              <w:rPr>
                <w:sz w:val="22"/>
                <w:szCs w:val="22"/>
              </w:rPr>
              <w:t>управляющий</w:t>
            </w:r>
          </w:p>
          <w:p w14:paraId="74F4BD9D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6C1B1D94" w14:textId="6F7B2EE9" w:rsidR="00667606" w:rsidRPr="00B51A5D" w:rsidRDefault="00667606" w:rsidP="00E54A1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51A5D">
              <w:rPr>
                <w:sz w:val="22"/>
                <w:szCs w:val="22"/>
              </w:rPr>
              <w:t>_____________________/</w:t>
            </w:r>
            <w:r w:rsidR="000A15DD">
              <w:rPr>
                <w:sz w:val="22"/>
                <w:szCs w:val="22"/>
              </w:rPr>
              <w:t>И.А. Корнилов</w:t>
            </w:r>
            <w:r w:rsidRPr="00B51A5D">
              <w:rPr>
                <w:sz w:val="22"/>
                <w:szCs w:val="22"/>
              </w:rPr>
              <w:t>/</w:t>
            </w:r>
            <w:r w:rsidR="00730665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74AA62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14:paraId="35D636CF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60185F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37CCAE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8154C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D9EA4C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A24F0AA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6317954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30887F9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5529FB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33869C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6400C0F" w14:textId="77777777" w:rsidR="00D15055" w:rsidRPr="00B51A5D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21B5777" w14:textId="77777777" w:rsidR="006F22F3" w:rsidRPr="00B51A5D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DF75D07" w14:textId="77777777" w:rsidR="00B51A5D" w:rsidRPr="00B51A5D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5B8A57E" w14:textId="77777777" w:rsidR="00667606" w:rsidRPr="00B51A5D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7B1A558" w14:textId="383013E6" w:rsidR="006F22F3" w:rsidRPr="00B51A5D" w:rsidRDefault="006F22F3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E39DDC0" w14:textId="77777777" w:rsidR="006F22F3" w:rsidRPr="00D15055" w:rsidRDefault="006F22F3" w:rsidP="007967B4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935750900">
    <w:abstractNumId w:val="1"/>
  </w:num>
  <w:num w:numId="2" w16cid:durableId="135897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22F3"/>
    <w:rsid w:val="000A15DD"/>
    <w:rsid w:val="0015635F"/>
    <w:rsid w:val="0017202B"/>
    <w:rsid w:val="001A0F1D"/>
    <w:rsid w:val="001A462A"/>
    <w:rsid w:val="001B23EA"/>
    <w:rsid w:val="0051174E"/>
    <w:rsid w:val="006316D4"/>
    <w:rsid w:val="00660152"/>
    <w:rsid w:val="00667606"/>
    <w:rsid w:val="006F22F3"/>
    <w:rsid w:val="007161CB"/>
    <w:rsid w:val="00730665"/>
    <w:rsid w:val="007404C5"/>
    <w:rsid w:val="007967B4"/>
    <w:rsid w:val="007A4757"/>
    <w:rsid w:val="007A530E"/>
    <w:rsid w:val="00862E92"/>
    <w:rsid w:val="008B0D60"/>
    <w:rsid w:val="008D21E3"/>
    <w:rsid w:val="009653CD"/>
    <w:rsid w:val="009B60EC"/>
    <w:rsid w:val="00A2739E"/>
    <w:rsid w:val="00AF1A48"/>
    <w:rsid w:val="00B51A5D"/>
    <w:rsid w:val="00B64884"/>
    <w:rsid w:val="00B85A73"/>
    <w:rsid w:val="00BA28DC"/>
    <w:rsid w:val="00BC3204"/>
    <w:rsid w:val="00BE475A"/>
    <w:rsid w:val="00D15055"/>
    <w:rsid w:val="00D66F73"/>
    <w:rsid w:val="00D80E10"/>
    <w:rsid w:val="00D979F6"/>
    <w:rsid w:val="00DA43C1"/>
    <w:rsid w:val="00E30813"/>
    <w:rsid w:val="00E32ABF"/>
    <w:rsid w:val="00E54A1A"/>
    <w:rsid w:val="00ED6954"/>
    <w:rsid w:val="00EF2BB2"/>
    <w:rsid w:val="00F46078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3CB15"/>
  <w15:docId w15:val="{A3A1A8C6-4FE4-4E55-98D5-9CA408113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Alex Naz</cp:lastModifiedBy>
  <cp:revision>29</cp:revision>
  <dcterms:created xsi:type="dcterms:W3CDTF">2016-10-31T13:22:00Z</dcterms:created>
  <dcterms:modified xsi:type="dcterms:W3CDTF">2022-10-14T12:23:00Z</dcterms:modified>
</cp:coreProperties>
</file>