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952B" w14:textId="77777777" w:rsidR="00B7456C" w:rsidRDefault="00B7456C" w:rsidP="00B7456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СОГЛАШЕНИЕ</w:t>
      </w:r>
    </w:p>
    <w:p w14:paraId="0F5D729C" w14:textId="037AFA0A" w:rsidR="00B7456C" w:rsidRDefault="00B7456C" w:rsidP="00B7456C">
      <w:pPr>
        <w:jc w:val="center"/>
        <w:rPr>
          <w:rFonts w:ascii="Times New Roman" w:hAnsi="Times New Roman"/>
          <w:b/>
          <w:sz w:val="28"/>
          <w:szCs w:val="28"/>
        </w:rPr>
      </w:pPr>
      <w:r w:rsidRPr="00B7456C">
        <w:rPr>
          <w:rFonts w:ascii="Times New Roman" w:hAnsi="Times New Roman"/>
          <w:b/>
          <w:sz w:val="28"/>
          <w:szCs w:val="28"/>
        </w:rPr>
        <w:t xml:space="preserve">о задатке на участие в торгах </w:t>
      </w:r>
    </w:p>
    <w:p w14:paraId="6BD9BE8E" w14:textId="240B529E" w:rsidR="00B7456C" w:rsidRPr="003D1965" w:rsidRDefault="00B7456C" w:rsidP="00B7456C">
      <w:pPr>
        <w:pStyle w:val="1"/>
        <w:ind w:firstLine="709"/>
        <w:rPr>
          <w:rFonts w:ascii="Times New Roman" w:hAnsi="Times New Roman"/>
          <w:b/>
          <w:i/>
          <w:sz w:val="24"/>
          <w:szCs w:val="24"/>
        </w:rPr>
      </w:pPr>
      <w:r w:rsidRPr="003D1965">
        <w:rPr>
          <w:rFonts w:ascii="Times New Roman" w:hAnsi="Times New Roman"/>
          <w:b/>
          <w:i/>
          <w:sz w:val="24"/>
          <w:szCs w:val="24"/>
        </w:rPr>
        <w:t xml:space="preserve">город Иваново                                                      </w:t>
      </w:r>
      <w:proofErr w:type="gramStart"/>
      <w:r w:rsidRPr="003D1965"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 w:rsidRPr="003D1965">
        <w:rPr>
          <w:rFonts w:ascii="Times New Roman" w:hAnsi="Times New Roman"/>
          <w:b/>
          <w:i/>
          <w:sz w:val="24"/>
          <w:szCs w:val="24"/>
        </w:rPr>
        <w:t>___» ________ 20</w:t>
      </w:r>
      <w:r w:rsidR="002E1601">
        <w:rPr>
          <w:rFonts w:ascii="Times New Roman" w:hAnsi="Times New Roman"/>
          <w:b/>
          <w:i/>
          <w:sz w:val="24"/>
          <w:szCs w:val="24"/>
        </w:rPr>
        <w:t>_____</w:t>
      </w:r>
      <w:r w:rsidRPr="003D1965">
        <w:rPr>
          <w:rFonts w:ascii="Times New Roman" w:hAnsi="Times New Roman"/>
          <w:b/>
          <w:i/>
          <w:sz w:val="24"/>
          <w:szCs w:val="24"/>
        </w:rPr>
        <w:t xml:space="preserve">   года</w:t>
      </w:r>
    </w:p>
    <w:p w14:paraId="1B703A89" w14:textId="77777777" w:rsidR="00B7456C" w:rsidRPr="00B7456C" w:rsidRDefault="00B7456C" w:rsidP="00B7456C">
      <w:pPr>
        <w:pStyle w:val="1"/>
        <w:rPr>
          <w:rFonts w:ascii="Times New Roman" w:hAnsi="Times New Roman"/>
          <w:b/>
          <w:sz w:val="28"/>
          <w:szCs w:val="28"/>
        </w:rPr>
      </w:pPr>
    </w:p>
    <w:p w14:paraId="3B825171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1. Предмет соглашения</w:t>
      </w:r>
    </w:p>
    <w:p w14:paraId="117B3452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1EFC17F" w14:textId="55461B32" w:rsidR="006F70A8" w:rsidRDefault="00B7456C" w:rsidP="001E703D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2"/>
          <w:szCs w:val="22"/>
        </w:rPr>
        <w:t>1.1</w:t>
      </w:r>
      <w:r w:rsidR="008E45DE" w:rsidRPr="008E45DE">
        <w:rPr>
          <w:rFonts w:ascii="Times New Roman" w:hAnsi="Times New Roman"/>
          <w:sz w:val="24"/>
        </w:rPr>
        <w:t xml:space="preserve"> </w:t>
      </w:r>
      <w:r w:rsidR="00EB7F67" w:rsidRPr="00EB7F67">
        <w:rPr>
          <w:rFonts w:ascii="Times New Roman" w:hAnsi="Times New Roman"/>
          <w:sz w:val="24"/>
        </w:rPr>
        <w:t>Ильин Александр Иванович, именуемый (-</w:t>
      </w:r>
      <w:proofErr w:type="spellStart"/>
      <w:r w:rsidR="00EB7F67" w:rsidRPr="00EB7F67">
        <w:rPr>
          <w:rFonts w:ascii="Times New Roman" w:hAnsi="Times New Roman"/>
          <w:sz w:val="24"/>
        </w:rPr>
        <w:t>ая</w:t>
      </w:r>
      <w:proofErr w:type="spellEnd"/>
      <w:r w:rsidR="00EB7F67" w:rsidRPr="00EB7F67">
        <w:rPr>
          <w:rFonts w:ascii="Times New Roman" w:hAnsi="Times New Roman"/>
          <w:sz w:val="24"/>
        </w:rPr>
        <w:t>)  в дальнейшем «Продавец», в лице финансового управляющего Маркова Сергея Николаевича, действующего на основании решения АРБИТРАЖНОГО СУДА КРАСНОДАРСКОГО КРАЯ от 27.09.2021 г. (резолютивная часть объявлена 27.09.2021 г.) по делу № А32-22733/2019</w:t>
      </w:r>
      <w:r w:rsidR="006F70A8" w:rsidRPr="006F70A8">
        <w:rPr>
          <w:rFonts w:ascii="Times New Roman" w:hAnsi="Times New Roman"/>
          <w:sz w:val="24"/>
        </w:rPr>
        <w:t xml:space="preserve">, с одной стороны, </w:t>
      </w:r>
    </w:p>
    <w:p w14:paraId="23B08130" w14:textId="1FAD99BE" w:rsidR="00B7456C" w:rsidRPr="004243DC" w:rsidRDefault="00512340" w:rsidP="001E703D">
      <w:pPr>
        <w:ind w:firstLine="72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4"/>
        </w:rPr>
        <w:t xml:space="preserve">и </w:t>
      </w:r>
      <w:r w:rsidR="001E703D" w:rsidRPr="001E703D">
        <w:rPr>
          <w:rFonts w:ascii="Times New Roman" w:hAnsi="Times New Roman"/>
          <w:sz w:val="24"/>
        </w:rPr>
        <w:t>____________________________________________________, именуемое (-</w:t>
      </w:r>
      <w:proofErr w:type="spellStart"/>
      <w:r w:rsidR="001E703D" w:rsidRPr="001E703D">
        <w:rPr>
          <w:rFonts w:ascii="Times New Roman" w:hAnsi="Times New Roman"/>
          <w:sz w:val="24"/>
        </w:rPr>
        <w:t>ый</w:t>
      </w:r>
      <w:proofErr w:type="spellEnd"/>
      <w:r w:rsidR="001E703D" w:rsidRPr="001E703D">
        <w:rPr>
          <w:rFonts w:ascii="Times New Roman" w:hAnsi="Times New Roman"/>
          <w:sz w:val="24"/>
        </w:rPr>
        <w:t>, -</w:t>
      </w:r>
      <w:proofErr w:type="spellStart"/>
      <w:r w:rsidR="001E703D" w:rsidRPr="001E703D">
        <w:rPr>
          <w:rFonts w:ascii="Times New Roman" w:hAnsi="Times New Roman"/>
          <w:sz w:val="24"/>
        </w:rPr>
        <w:t>ая</w:t>
      </w:r>
      <w:proofErr w:type="spellEnd"/>
      <w:r w:rsidR="001E703D" w:rsidRPr="001E703D"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</w:t>
      </w:r>
      <w:r w:rsidR="001E703D">
        <w:rPr>
          <w:rFonts w:ascii="Times New Roman" w:hAnsi="Times New Roman"/>
          <w:sz w:val="24"/>
        </w:rPr>
        <w:t>:</w:t>
      </w:r>
    </w:p>
    <w:p w14:paraId="4558D4CC" w14:textId="77777777" w:rsidR="00D76475" w:rsidRDefault="00B7456C" w:rsidP="00B7456C">
      <w:pPr>
        <w:pStyle w:val="a3"/>
        <w:ind w:firstLine="708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1.2. При заключении настоящего соглашения стороны руководствуются ст. ст. 380, 381 ГК РФ, ст. 110 ФЗ «О несостоятельности (банкротстве)» от 26.10.2002 г. № 127-ФЗ и Положением о порядке, сроках и условиях продажи имущества, </w:t>
      </w:r>
    </w:p>
    <w:p w14:paraId="7BE85F16" w14:textId="77777777" w:rsidR="00ED38FB" w:rsidRDefault="00B7456C" w:rsidP="00ED38FB">
      <w:pPr>
        <w:spacing w:line="100" w:lineRule="atLeast"/>
        <w:ind w:firstLine="708"/>
        <w:jc w:val="both"/>
        <w:rPr>
          <w:sz w:val="24"/>
        </w:rPr>
      </w:pPr>
      <w:r w:rsidRPr="004243DC">
        <w:rPr>
          <w:rFonts w:ascii="Times New Roman" w:hAnsi="Times New Roman"/>
          <w:sz w:val="22"/>
          <w:szCs w:val="22"/>
        </w:rPr>
        <w:t>1.2</w:t>
      </w:r>
      <w:r w:rsidRPr="00D76475">
        <w:rPr>
          <w:rFonts w:ascii="Times New Roman" w:hAnsi="Times New Roman"/>
          <w:sz w:val="24"/>
        </w:rPr>
        <w:t xml:space="preserve">. Предметом </w:t>
      </w:r>
      <w:r w:rsidR="00ED38FB">
        <w:rPr>
          <w:rFonts w:ascii="Times New Roman" w:hAnsi="Times New Roman"/>
          <w:sz w:val="24"/>
        </w:rPr>
        <w:t xml:space="preserve">торгов </w:t>
      </w:r>
      <w:r w:rsidRPr="00D76475">
        <w:rPr>
          <w:rFonts w:ascii="Times New Roman" w:hAnsi="Times New Roman"/>
          <w:sz w:val="24"/>
        </w:rPr>
        <w:t xml:space="preserve">является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252"/>
        <w:gridCol w:w="8931"/>
      </w:tblGrid>
      <w:tr w:rsidR="00ED38FB" w:rsidRPr="00ED38FB" w14:paraId="1C66A599" w14:textId="77777777" w:rsidTr="00174A79">
        <w:trPr>
          <w:trHeight w:val="385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94CC0D" w14:textId="77777777" w:rsidR="00ED38FB" w:rsidRPr="00ED38FB" w:rsidRDefault="00ED38FB" w:rsidP="00192E32">
            <w:pPr>
              <w:spacing w:line="10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ED38FB">
              <w:rPr>
                <w:rFonts w:ascii="Times New Roman" w:hAnsi="Times New Roman"/>
                <w:b/>
                <w:sz w:val="24"/>
              </w:rPr>
              <w:t>№ лота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64C858" w14:textId="77777777" w:rsidR="00ED38FB" w:rsidRPr="00ED38FB" w:rsidRDefault="00ED38FB" w:rsidP="00192E32">
            <w:pPr>
              <w:spacing w:line="10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ED38FB">
              <w:rPr>
                <w:rFonts w:ascii="Times New Roman" w:hAnsi="Times New Roman"/>
                <w:b/>
                <w:sz w:val="24"/>
              </w:rPr>
              <w:t>Наименование имущества</w:t>
            </w:r>
          </w:p>
        </w:tc>
      </w:tr>
      <w:tr w:rsidR="00ED38FB" w:rsidRPr="00ED38FB" w14:paraId="639ADBC3" w14:textId="77777777" w:rsidTr="00174A79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EB98F4" w14:textId="77777777" w:rsidR="00ED38FB" w:rsidRPr="00ED38FB" w:rsidRDefault="00ED38FB" w:rsidP="00192E32">
            <w:pPr>
              <w:snapToGrid w:val="0"/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</w:p>
          <w:p w14:paraId="71578F38" w14:textId="77777777" w:rsidR="00ED38FB" w:rsidRPr="00ED38FB" w:rsidRDefault="00ED38FB" w:rsidP="00192E32">
            <w:pPr>
              <w:spacing w:line="100" w:lineRule="atLeast"/>
              <w:jc w:val="center"/>
              <w:rPr>
                <w:rFonts w:ascii="Times New Roman" w:hAnsi="Times New Roman"/>
                <w:sz w:val="24"/>
              </w:rPr>
            </w:pPr>
            <w:r w:rsidRPr="00ED38FB">
              <w:rPr>
                <w:rFonts w:ascii="Times New Roman" w:hAnsi="Times New Roman"/>
                <w:sz w:val="24"/>
              </w:rPr>
              <w:t>1</w:t>
            </w:r>
          </w:p>
          <w:p w14:paraId="471E5B98" w14:textId="77777777" w:rsidR="00ED38FB" w:rsidRPr="00ED38FB" w:rsidRDefault="00ED38FB" w:rsidP="00192E32">
            <w:pPr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940110" w14:textId="77777777" w:rsidR="0022585A" w:rsidRPr="0022585A" w:rsidRDefault="0022585A" w:rsidP="0022585A">
            <w:pPr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22585A">
              <w:rPr>
                <w:rFonts w:ascii="Times New Roman" w:hAnsi="Times New Roman"/>
                <w:sz w:val="24"/>
              </w:rPr>
              <w:t xml:space="preserve">Земельный участок,780 +/- 10 </w:t>
            </w:r>
            <w:proofErr w:type="spellStart"/>
            <w:r w:rsidRPr="0022585A">
              <w:rPr>
                <w:rFonts w:ascii="Times New Roman" w:hAnsi="Times New Roman"/>
                <w:sz w:val="24"/>
              </w:rPr>
              <w:t>кв.м.,Кадастровый</w:t>
            </w:r>
            <w:proofErr w:type="spellEnd"/>
          </w:p>
          <w:p w14:paraId="7CF99F7F" w14:textId="77777777" w:rsidR="0022585A" w:rsidRPr="0022585A" w:rsidRDefault="0022585A" w:rsidP="0022585A">
            <w:pPr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22585A">
              <w:rPr>
                <w:rFonts w:ascii="Times New Roman" w:hAnsi="Times New Roman"/>
                <w:sz w:val="24"/>
              </w:rPr>
              <w:t>номер:23:49:0202003:602 Для индивидуального жилищного</w:t>
            </w:r>
          </w:p>
          <w:p w14:paraId="0F68BF6E" w14:textId="77777777" w:rsidR="0022585A" w:rsidRPr="0022585A" w:rsidRDefault="0022585A" w:rsidP="0022585A">
            <w:pPr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22585A">
              <w:rPr>
                <w:rFonts w:ascii="Times New Roman" w:hAnsi="Times New Roman"/>
                <w:sz w:val="24"/>
              </w:rPr>
              <w:t xml:space="preserve">строительства ,Адрес </w:t>
            </w:r>
            <w:proofErr w:type="spellStart"/>
            <w:r w:rsidRPr="0022585A">
              <w:rPr>
                <w:rFonts w:ascii="Times New Roman" w:hAnsi="Times New Roman"/>
                <w:sz w:val="24"/>
              </w:rPr>
              <w:t>ориентира:РФ</w:t>
            </w:r>
            <w:proofErr w:type="spellEnd"/>
            <w:r w:rsidRPr="0022585A">
              <w:rPr>
                <w:rFonts w:ascii="Times New Roman" w:hAnsi="Times New Roman"/>
                <w:sz w:val="24"/>
              </w:rPr>
              <w:t xml:space="preserve"> ,Краснодарский край,</w:t>
            </w:r>
          </w:p>
          <w:p w14:paraId="72ACA09F" w14:textId="40848ED7" w:rsidR="00ED38FB" w:rsidRPr="00512340" w:rsidRDefault="0022585A" w:rsidP="0022585A">
            <w:pPr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22585A">
              <w:rPr>
                <w:rFonts w:ascii="Times New Roman" w:hAnsi="Times New Roman"/>
                <w:sz w:val="24"/>
              </w:rPr>
              <w:t>Центральный район, г. Сочи, ул. Клубничная,д.122</w:t>
            </w:r>
          </w:p>
        </w:tc>
      </w:tr>
    </w:tbl>
    <w:p w14:paraId="46EDA62D" w14:textId="77777777" w:rsidR="00ED38FB" w:rsidRPr="00ED38FB" w:rsidRDefault="00ED38FB" w:rsidP="00ED38FB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60CDA20" w14:textId="77777777" w:rsidR="00B7456C" w:rsidRPr="004243DC" w:rsidRDefault="00B7456C" w:rsidP="00ED38FB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 xml:space="preserve"> 2. Расчеты по соглашению</w:t>
      </w:r>
    </w:p>
    <w:p w14:paraId="5618C5EE" w14:textId="0C006DF1" w:rsidR="00B7456C" w:rsidRPr="00F86B7B" w:rsidRDefault="00B7456C" w:rsidP="002E1601">
      <w:pPr>
        <w:pStyle w:val="a3"/>
        <w:widowControl/>
        <w:spacing w:after="0"/>
        <w:jc w:val="both"/>
        <w:rPr>
          <w:rFonts w:ascii="Times New Roman" w:eastAsia="Arial" w:hAnsi="Times New Roman"/>
          <w:sz w:val="24"/>
        </w:rPr>
      </w:pPr>
      <w:r w:rsidRPr="00F86B7B">
        <w:rPr>
          <w:rFonts w:ascii="Times New Roman" w:hAnsi="Times New Roman"/>
          <w:sz w:val="24"/>
        </w:rPr>
        <w:t xml:space="preserve">2.1. В соответствии с условиями Положения </w:t>
      </w:r>
      <w:r w:rsidR="003614AF">
        <w:rPr>
          <w:rFonts w:ascii="Times New Roman" w:hAnsi="Times New Roman"/>
          <w:sz w:val="24"/>
        </w:rPr>
        <w:t>«</w:t>
      </w:r>
      <w:r w:rsidR="003614AF" w:rsidRPr="003614AF">
        <w:rPr>
          <w:rFonts w:ascii="Times New Roman" w:hAnsi="Times New Roman"/>
          <w:sz w:val="24"/>
        </w:rPr>
        <w:t>Заявитель</w:t>
      </w:r>
      <w:r w:rsidR="003614AF">
        <w:rPr>
          <w:rFonts w:ascii="Times New Roman" w:hAnsi="Times New Roman"/>
          <w:sz w:val="24"/>
        </w:rPr>
        <w:t>»</w:t>
      </w:r>
      <w:r w:rsidR="003614AF" w:rsidRPr="003614AF">
        <w:rPr>
          <w:rFonts w:ascii="Times New Roman" w:hAnsi="Times New Roman"/>
          <w:sz w:val="24"/>
        </w:rPr>
        <w:t xml:space="preserve"> </w:t>
      </w:r>
      <w:r w:rsidRPr="00F86B7B">
        <w:rPr>
          <w:rFonts w:ascii="Times New Roman" w:hAnsi="Times New Roman"/>
          <w:sz w:val="24"/>
        </w:rPr>
        <w:t xml:space="preserve">для участия в торгах перечисляет </w:t>
      </w:r>
      <w:r w:rsidRPr="00F86B7B">
        <w:rPr>
          <w:rFonts w:ascii="Times New Roman" w:eastAsia="Arial" w:hAnsi="Times New Roman"/>
          <w:sz w:val="24"/>
        </w:rPr>
        <w:t>задаток в размере 10 % от начальной стоимости имущества (лота).</w:t>
      </w:r>
    </w:p>
    <w:p w14:paraId="2772FB90" w14:textId="437107D2" w:rsidR="006F70A8" w:rsidRPr="00EB7F67" w:rsidRDefault="00B7456C" w:rsidP="00EB7F67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F86B7B">
        <w:rPr>
          <w:rFonts w:ascii="Times New Roman" w:hAnsi="Times New Roman"/>
          <w:sz w:val="24"/>
        </w:rPr>
        <w:t xml:space="preserve">2.2. Задаток перечисляется на специальный расчетный счет </w:t>
      </w:r>
      <w:r w:rsidR="007D7CA9" w:rsidRPr="007D7CA9">
        <w:rPr>
          <w:rFonts w:ascii="Times New Roman" w:hAnsi="Times New Roman"/>
          <w:sz w:val="24"/>
        </w:rPr>
        <w:t xml:space="preserve">Получатель: </w:t>
      </w:r>
      <w:r w:rsidR="00EB7F67" w:rsidRPr="00EB7F67">
        <w:rPr>
          <w:rFonts w:ascii="Times New Roman" w:hAnsi="Times New Roman"/>
          <w:sz w:val="24"/>
        </w:rPr>
        <w:t>ИЛЬИН АЛЕКСАНДР ИВАНОВИЧ</w:t>
      </w:r>
      <w:r w:rsidR="00EB7F67">
        <w:rPr>
          <w:rFonts w:ascii="Times New Roman" w:hAnsi="Times New Roman"/>
          <w:sz w:val="24"/>
        </w:rPr>
        <w:t xml:space="preserve"> </w:t>
      </w:r>
      <w:r w:rsidR="00EB7F67" w:rsidRPr="00EB7F67">
        <w:rPr>
          <w:rFonts w:ascii="Times New Roman" w:hAnsi="Times New Roman"/>
          <w:sz w:val="24"/>
        </w:rPr>
        <w:t>Счет: 40817810550157679053</w:t>
      </w:r>
      <w:r w:rsidR="00EB7F67">
        <w:rPr>
          <w:rFonts w:ascii="Times New Roman" w:hAnsi="Times New Roman"/>
          <w:sz w:val="24"/>
        </w:rPr>
        <w:t xml:space="preserve"> </w:t>
      </w:r>
      <w:r w:rsidR="00EB7F67" w:rsidRPr="00EB7F67">
        <w:rPr>
          <w:rFonts w:ascii="Times New Roman" w:hAnsi="Times New Roman"/>
          <w:sz w:val="24"/>
        </w:rPr>
        <w:t>в ФИЛИАЛ "ЦЕНТРАЛЬНЫЙ" ПАО "СОВКОМБАНК" (БЕРДСК)</w:t>
      </w:r>
      <w:r w:rsidR="00EB7F67">
        <w:rPr>
          <w:rFonts w:ascii="Times New Roman" w:hAnsi="Times New Roman"/>
          <w:sz w:val="24"/>
        </w:rPr>
        <w:t xml:space="preserve"> </w:t>
      </w:r>
      <w:r w:rsidR="00EB7F67" w:rsidRPr="00EB7F67">
        <w:rPr>
          <w:rFonts w:ascii="Times New Roman" w:hAnsi="Times New Roman"/>
          <w:sz w:val="24"/>
        </w:rPr>
        <w:t>к/с 30101810150040000763, БИК 045004763, ИНН БАНКА 4401116480</w:t>
      </w:r>
    </w:p>
    <w:p w14:paraId="0ED4C9E5" w14:textId="110EAB64" w:rsidR="00B7456C" w:rsidRPr="008E45DE" w:rsidRDefault="00B7456C" w:rsidP="002E160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i/>
          <w:sz w:val="24"/>
          <w:lang w:eastAsia="ru-RU"/>
        </w:rPr>
      </w:pPr>
      <w:r w:rsidRPr="00F86B7B">
        <w:rPr>
          <w:rFonts w:ascii="Times New Roman" w:hAnsi="Times New Roman"/>
          <w:sz w:val="24"/>
        </w:rPr>
        <w:t xml:space="preserve">3. </w:t>
      </w:r>
      <w:r w:rsidRPr="00F86B7B">
        <w:rPr>
          <w:rFonts w:ascii="Times New Roman" w:eastAsia="Arial" w:hAnsi="Times New Roman"/>
          <w:sz w:val="24"/>
        </w:rPr>
        <w:t xml:space="preserve">Суммы, внесенных заявителями </w:t>
      </w:r>
      <w:r w:rsidR="009E7A08" w:rsidRPr="00F86B7B">
        <w:rPr>
          <w:rFonts w:ascii="Times New Roman" w:eastAsia="Arial" w:hAnsi="Times New Roman"/>
          <w:sz w:val="24"/>
        </w:rPr>
        <w:t>задатков,</w:t>
      </w:r>
      <w:r w:rsidR="009E7A08">
        <w:rPr>
          <w:rFonts w:ascii="Times New Roman" w:eastAsia="Arial" w:hAnsi="Times New Roman"/>
          <w:sz w:val="24"/>
        </w:rPr>
        <w:t xml:space="preserve"> за исключением комиссии банка</w:t>
      </w:r>
      <w:r w:rsidRPr="00F86B7B">
        <w:rPr>
          <w:rFonts w:ascii="Times New Roman" w:eastAsia="Arial" w:hAnsi="Times New Roman"/>
          <w:sz w:val="24"/>
        </w:rPr>
        <w:t xml:space="preserve">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  <w:r w:rsidRPr="00F86B7B">
        <w:rPr>
          <w:rFonts w:ascii="Times New Roman" w:hAnsi="Times New Roman"/>
          <w:sz w:val="24"/>
        </w:rPr>
        <w:t xml:space="preserve"> </w:t>
      </w:r>
    </w:p>
    <w:p w14:paraId="1452197B" w14:textId="77777777" w:rsidR="00B7456C" w:rsidRPr="004243DC" w:rsidRDefault="00B7456C" w:rsidP="00B7456C">
      <w:pPr>
        <w:pStyle w:val="a3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>3. Порядок разрешения споров и иные условия соглашения</w:t>
      </w:r>
    </w:p>
    <w:p w14:paraId="2CA83B82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 3.1. 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4CFFAA11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</w:t>
      </w:r>
      <w:r w:rsidRPr="004243DC">
        <w:rPr>
          <w:rFonts w:ascii="Times New Roman" w:hAnsi="Times New Roman"/>
          <w:sz w:val="22"/>
          <w:szCs w:val="22"/>
        </w:rPr>
        <w:tab/>
        <w:t>3.2.  В случае, когда возникшие споры путем переговоров урегулированы, не будут, все споры между сторонами передаются на рассмотрение Арбитражного суда Ивановской области.</w:t>
      </w:r>
    </w:p>
    <w:p w14:paraId="072C1EB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</w:p>
    <w:p w14:paraId="42A38329" w14:textId="77777777" w:rsidR="00B7456C" w:rsidRPr="004243DC" w:rsidRDefault="00B7456C" w:rsidP="00B7456C">
      <w:pPr>
        <w:pStyle w:val="21"/>
        <w:spacing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</w:t>
      </w:r>
      <w:r w:rsidRPr="004243DC">
        <w:rPr>
          <w:rFonts w:ascii="Times New Roman" w:hAnsi="Times New Roman"/>
          <w:b/>
          <w:bCs/>
          <w:sz w:val="22"/>
          <w:szCs w:val="22"/>
        </w:rPr>
        <w:t xml:space="preserve"> 4. Изменение условий соглашения</w:t>
      </w:r>
    </w:p>
    <w:p w14:paraId="15EBA193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>4.1. Условия настоящего соглашения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0BA24A8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 xml:space="preserve">4.2. Ни одна из сторон не вправе передавать свои права по настоящему соглашению третьим лицам без письменного согласия другой стороны. </w:t>
      </w:r>
    </w:p>
    <w:p w14:paraId="6C124435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</w:t>
      </w:r>
    </w:p>
    <w:p w14:paraId="13CF8850" w14:textId="77777777" w:rsidR="00B7456C" w:rsidRPr="004243DC" w:rsidRDefault="00B7456C" w:rsidP="00B7456C">
      <w:pPr>
        <w:pStyle w:val="21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bCs/>
          <w:sz w:val="22"/>
          <w:szCs w:val="22"/>
        </w:rPr>
        <w:t>5.</w:t>
      </w: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sz w:val="22"/>
          <w:szCs w:val="22"/>
        </w:rPr>
        <w:t>Прочие условия.</w:t>
      </w:r>
    </w:p>
    <w:p w14:paraId="1BAD1DA3" w14:textId="77777777" w:rsidR="00B7456C" w:rsidRPr="004243DC" w:rsidRDefault="00B7456C" w:rsidP="00B7456C">
      <w:pPr>
        <w:pStyle w:val="21"/>
        <w:spacing w:line="240" w:lineRule="auto"/>
        <w:ind w:left="15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ab/>
        <w:t>5.1. Настоящее соглашение составлено в 2 (двух) экземплярах, по одному для каждой из сторон.</w:t>
      </w:r>
    </w:p>
    <w:p w14:paraId="5B56AF02" w14:textId="77777777" w:rsidR="00B7456C" w:rsidRPr="004243DC" w:rsidRDefault="00B7456C" w:rsidP="00B7456C">
      <w:pPr>
        <w:pStyle w:val="21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b/>
          <w:sz w:val="22"/>
          <w:szCs w:val="22"/>
        </w:rPr>
        <w:t>Подписи сторон</w:t>
      </w:r>
    </w:p>
    <w:p w14:paraId="2784D3CB" w14:textId="77777777" w:rsidR="00B7456C" w:rsidRPr="004243DC" w:rsidRDefault="00B7456C" w:rsidP="00B7456C">
      <w:pPr>
        <w:pStyle w:val="21"/>
        <w:spacing w:line="240" w:lineRule="auto"/>
        <w:ind w:left="284"/>
        <w:jc w:val="both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</w:p>
    <w:p w14:paraId="2DBDD416" w14:textId="77777777" w:rsidR="00091945" w:rsidRDefault="00091945" w:rsidP="00091945">
      <w:pPr>
        <w:pStyle w:val="a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091945" w14:paraId="6CDF9839" w14:textId="77777777" w:rsidTr="000919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7E1274" w14:textId="706CC5C6" w:rsidR="00091945" w:rsidRDefault="001E703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E703D">
              <w:rPr>
                <w:rFonts w:ascii="Times New Roman" w:eastAsia="Times New Roman" w:hAnsi="Times New Roman"/>
                <w:szCs w:val="20"/>
                <w:lang w:eastAsia="ru-RU"/>
              </w:rPr>
              <w:t>«Организатор торгов»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96CA67" w14:textId="7B947D2F" w:rsidR="00091945" w:rsidRDefault="001E703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E703D">
              <w:rPr>
                <w:rFonts w:ascii="Times New Roman" w:hAnsi="Times New Roman"/>
                <w:b/>
                <w:sz w:val="22"/>
                <w:szCs w:val="22"/>
              </w:rPr>
              <w:t>«Заявитель»</w:t>
            </w:r>
          </w:p>
        </w:tc>
      </w:tr>
      <w:tr w:rsidR="00091945" w14:paraId="104B02E5" w14:textId="77777777" w:rsidTr="000919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04574" w14:textId="5A74EEEB" w:rsidR="00EB7F67" w:rsidRPr="00EB7F67" w:rsidRDefault="005B2526" w:rsidP="00EB7F6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</w:pPr>
            <w:r w:rsidRPr="005B2526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 xml:space="preserve">Финансовый управляющий </w:t>
            </w:r>
            <w:r w:rsidR="00EB7F67" w:rsidRP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ИЛЬИН</w:t>
            </w:r>
            <w:r w:rsid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 xml:space="preserve">А </w:t>
            </w:r>
            <w:r w:rsidR="00EB7F67" w:rsidRP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АЛЕКСАНДР</w:t>
            </w:r>
            <w:r w:rsid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А</w:t>
            </w:r>
            <w:r w:rsidR="00EB7F67" w:rsidRP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 xml:space="preserve"> ИВАНОВИЧ</w:t>
            </w:r>
            <w:r w:rsid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А</w:t>
            </w:r>
          </w:p>
          <w:p w14:paraId="69D55B5D" w14:textId="77777777" w:rsidR="00EB7F67" w:rsidRPr="00EB7F67" w:rsidRDefault="00EB7F67" w:rsidP="00EB7F6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</w:pPr>
            <w:r w:rsidRP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Счет: 40817810550157679053</w:t>
            </w:r>
          </w:p>
          <w:p w14:paraId="391EF207" w14:textId="77777777" w:rsidR="00EB7F67" w:rsidRPr="00EB7F67" w:rsidRDefault="00EB7F67" w:rsidP="00EB7F6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</w:pPr>
            <w:r w:rsidRP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lastRenderedPageBreak/>
              <w:t>в ФИЛИАЛ "ЦЕНТРАЛЬНЫЙ" ПАО "СОВКОМБАНК" (БЕРДСК)</w:t>
            </w:r>
          </w:p>
          <w:p w14:paraId="3D9C7057" w14:textId="7337B7F4" w:rsidR="007D7CA9" w:rsidRPr="005B2526" w:rsidRDefault="00EB7F67" w:rsidP="00EB7F6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</w:pPr>
            <w:r w:rsidRPr="00EB7F67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к/с 30101810150040000763, БИК 045004763, ИНН БАНКА 4401116480</w:t>
            </w:r>
          </w:p>
          <w:p w14:paraId="6BC8791C" w14:textId="77777777" w:rsidR="005B2526" w:rsidRPr="005B2526" w:rsidRDefault="005B2526" w:rsidP="005B25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</w:pPr>
          </w:p>
          <w:p w14:paraId="735C39B8" w14:textId="04DB19E4" w:rsidR="00C276BD" w:rsidRPr="00C276BD" w:rsidRDefault="005B2526" w:rsidP="005B252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</w:pPr>
            <w:r w:rsidRPr="005B2526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______________________  С.Н. Марков</w:t>
            </w:r>
            <w:r w:rsidR="00C276BD" w:rsidRPr="00C276BD">
              <w:rPr>
                <w:rFonts w:ascii="Times New Roman" w:eastAsia="Times New Roman" w:hAnsi="Times New Roman"/>
                <w:noProof/>
                <w:kern w:val="0"/>
                <w:sz w:val="24"/>
                <w:lang w:eastAsia="ru-RU"/>
              </w:rPr>
              <w:t>.</w:t>
            </w:r>
          </w:p>
          <w:p w14:paraId="0795055B" w14:textId="34ED866E" w:rsidR="001E703D" w:rsidRDefault="001E703D" w:rsidP="001E703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B286E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</w:tr>
    </w:tbl>
    <w:p w14:paraId="7949EA1E" w14:textId="77777777" w:rsidR="00091945" w:rsidRDefault="00091945" w:rsidP="00091945">
      <w:pPr>
        <w:jc w:val="center"/>
        <w:rPr>
          <w:rFonts w:ascii="Times New Roman" w:eastAsia="Calibri" w:hAnsi="Times New Roman"/>
          <w:b/>
          <w:sz w:val="24"/>
          <w:lang w:eastAsia="en-US"/>
        </w:rPr>
      </w:pPr>
    </w:p>
    <w:p w14:paraId="23A784B3" w14:textId="77777777" w:rsidR="001B4C71" w:rsidRPr="00D76475" w:rsidRDefault="001B4C71">
      <w:pPr>
        <w:rPr>
          <w:rFonts w:ascii="Times New Roman" w:hAnsi="Times New Roman"/>
          <w:sz w:val="24"/>
        </w:rPr>
      </w:pPr>
    </w:p>
    <w:sectPr w:rsidR="001B4C71" w:rsidRPr="00D76475">
      <w:pgSz w:w="11906" w:h="16838"/>
      <w:pgMar w:top="720" w:right="721" w:bottom="517" w:left="11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1482386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6C"/>
    <w:rsid w:val="00091945"/>
    <w:rsid w:val="00174A79"/>
    <w:rsid w:val="001B4C71"/>
    <w:rsid w:val="001E703D"/>
    <w:rsid w:val="0022585A"/>
    <w:rsid w:val="002E1601"/>
    <w:rsid w:val="003614AF"/>
    <w:rsid w:val="003A545D"/>
    <w:rsid w:val="003D1965"/>
    <w:rsid w:val="00485CB3"/>
    <w:rsid w:val="004C7621"/>
    <w:rsid w:val="004D5965"/>
    <w:rsid w:val="00506E4F"/>
    <w:rsid w:val="00512340"/>
    <w:rsid w:val="005B2526"/>
    <w:rsid w:val="0065258D"/>
    <w:rsid w:val="006F70A8"/>
    <w:rsid w:val="00733D99"/>
    <w:rsid w:val="007904D2"/>
    <w:rsid w:val="007D7CA9"/>
    <w:rsid w:val="007E01BD"/>
    <w:rsid w:val="00851400"/>
    <w:rsid w:val="008E45DE"/>
    <w:rsid w:val="0098355D"/>
    <w:rsid w:val="009E7A08"/>
    <w:rsid w:val="00B7456C"/>
    <w:rsid w:val="00BB6E6E"/>
    <w:rsid w:val="00C276BD"/>
    <w:rsid w:val="00C62B0C"/>
    <w:rsid w:val="00C66906"/>
    <w:rsid w:val="00CB7B59"/>
    <w:rsid w:val="00CD2A68"/>
    <w:rsid w:val="00D76475"/>
    <w:rsid w:val="00EB7F67"/>
    <w:rsid w:val="00ED38FB"/>
    <w:rsid w:val="00EF3F93"/>
    <w:rsid w:val="00EF620A"/>
    <w:rsid w:val="00F86B7B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D6EA"/>
  <w15:docId w15:val="{44DB667B-0224-49E7-B7C0-A953F72F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6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456C"/>
    <w:pPr>
      <w:spacing w:after="120"/>
    </w:pPr>
  </w:style>
  <w:style w:type="character" w:customStyle="1" w:styleId="a4">
    <w:name w:val="Основной текст Знак"/>
    <w:basedOn w:val="a0"/>
    <w:link w:val="a3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B7456C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B7456C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B7456C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B7456C"/>
    <w:pPr>
      <w:spacing w:after="120" w:line="480" w:lineRule="auto"/>
    </w:pPr>
  </w:style>
  <w:style w:type="paragraph" w:styleId="a7">
    <w:name w:val="footer"/>
    <w:basedOn w:val="a"/>
    <w:link w:val="a8"/>
    <w:rsid w:val="00B745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styleId="a9">
    <w:name w:val="Hyperlink"/>
    <w:uiPriority w:val="99"/>
    <w:semiHidden/>
    <w:unhideWhenUsed/>
    <w:rsid w:val="00B7456C"/>
    <w:rPr>
      <w:strike w:val="0"/>
      <w:dstrike w:val="0"/>
      <w:color w:val="006697"/>
      <w:u w:val="none"/>
      <w:effect w:val="none"/>
    </w:rPr>
  </w:style>
  <w:style w:type="paragraph" w:styleId="aa">
    <w:name w:val="List Paragraph"/>
    <w:basedOn w:val="a"/>
    <w:uiPriority w:val="34"/>
    <w:qFormat/>
    <w:rsid w:val="0009194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3</cp:revision>
  <dcterms:created xsi:type="dcterms:W3CDTF">2022-10-22T19:51:00Z</dcterms:created>
  <dcterms:modified xsi:type="dcterms:W3CDTF">2023-01-08T09:52:00Z</dcterms:modified>
</cp:coreProperties>
</file>