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6D6E9" w14:textId="77777777" w:rsidR="003C33A8" w:rsidRPr="00190DAC" w:rsidRDefault="003C33A8" w:rsidP="00766BF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90DAC">
        <w:rPr>
          <w:rFonts w:ascii="Times New Roman" w:hAnsi="Times New Roman"/>
          <w:b/>
          <w:color w:val="000000" w:themeColor="text1"/>
          <w:sz w:val="24"/>
          <w:szCs w:val="24"/>
        </w:rPr>
        <w:t>ДОГОВОР О ЗАДАТКЕ</w:t>
      </w:r>
    </w:p>
    <w:p w14:paraId="241F5C46" w14:textId="5278C7B1" w:rsidR="003C33A8" w:rsidRPr="00190DAC" w:rsidRDefault="003C33A8" w:rsidP="00766BF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90DAC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2D2468"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76AEF" w:rsidRPr="00190DAC">
        <w:rPr>
          <w:rFonts w:ascii="Times New Roman" w:hAnsi="Times New Roman"/>
          <w:color w:val="000000" w:themeColor="text1"/>
          <w:sz w:val="24"/>
          <w:szCs w:val="24"/>
        </w:rPr>
        <w:t>Москва</w:t>
      </w:r>
      <w:r w:rsidR="00224540"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          </w:t>
      </w:r>
      <w:r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              </w:t>
      </w:r>
      <w:r w:rsidR="000F0575"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448DD" w:rsidRPr="00190DAC">
        <w:rPr>
          <w:rFonts w:ascii="Times New Roman" w:hAnsi="Times New Roman"/>
          <w:noProof/>
          <w:color w:val="000000" w:themeColor="text1"/>
          <w:sz w:val="24"/>
          <w:szCs w:val="24"/>
        </w:rPr>
        <w:t>«</w:t>
      </w:r>
      <w:r w:rsidR="001C7BC9" w:rsidRPr="00190DAC">
        <w:rPr>
          <w:rFonts w:ascii="Times New Roman" w:hAnsi="Times New Roman"/>
          <w:noProof/>
          <w:color w:val="000000" w:themeColor="text1"/>
          <w:sz w:val="24"/>
          <w:szCs w:val="24"/>
        </w:rPr>
        <w:t>__» _______</w:t>
      </w:r>
      <w:r w:rsidR="0046377E" w:rsidRPr="00190DA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20</w:t>
      </w:r>
      <w:r w:rsidR="009B28C9" w:rsidRPr="00190DAC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9D713A" w:rsidRPr="00190DAC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C76AEF" w:rsidRPr="00190DA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3F5B75" w:rsidRPr="00190DAC">
        <w:rPr>
          <w:rFonts w:ascii="Times New Roman" w:hAnsi="Times New Roman"/>
          <w:noProof/>
          <w:color w:val="000000" w:themeColor="text1"/>
          <w:sz w:val="24"/>
          <w:szCs w:val="24"/>
        </w:rPr>
        <w:t>г.</w:t>
      </w:r>
    </w:p>
    <w:p w14:paraId="6223A2AD" w14:textId="77777777" w:rsidR="003C33A8" w:rsidRPr="006042F4" w:rsidRDefault="003C33A8" w:rsidP="00766BF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12365E8" w14:textId="370D58D8" w:rsidR="00190DAC" w:rsidRPr="00190DAC" w:rsidRDefault="00190DAC" w:rsidP="00190DAC">
      <w:pPr>
        <w:spacing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гр-ки Королевой Ольги Владимировны (дата рождения: 20.10.1981, место рождения: гор. </w:t>
      </w:r>
      <w:r>
        <w:rPr>
          <w:rFonts w:ascii="Times New Roman" w:hAnsi="Times New Roman"/>
          <w:color w:val="000000" w:themeColor="text1"/>
          <w:sz w:val="24"/>
          <w:szCs w:val="24"/>
        </w:rPr>
        <w:t>Москва, СНИЛС 025-527-695 59, ИНН 772829547794, регистрация по месту жительства: 117574, г Москва, г Москва, Новоясеневский пр-кт, 12, 1, 5</w:t>
      </w:r>
      <w:r w:rsidRPr="00190DAC">
        <w:rPr>
          <w:rFonts w:ascii="Times New Roman" w:hAnsi="Times New Roman"/>
          <w:color w:val="000000" w:themeColor="text1"/>
          <w:sz w:val="24"/>
          <w:szCs w:val="24"/>
        </w:rPr>
        <w:t>48)</w:t>
      </w:r>
      <w:bookmarkStart w:id="0" w:name="_Hlk112158164"/>
      <w:r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 -</w:t>
      </w:r>
      <w:r w:rsidRPr="00190DA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Левин Михаил Геннадьевич</w:t>
      </w:r>
      <w:r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190DA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действующий на основании решения </w:t>
      </w:r>
      <w:bookmarkEnd w:id="0"/>
      <w:r w:rsidRPr="00190DAC">
        <w:rPr>
          <w:rFonts w:ascii="Times New Roman" w:hAnsi="Times New Roman"/>
          <w:color w:val="000000" w:themeColor="text1"/>
          <w:sz w:val="24"/>
          <w:szCs w:val="24"/>
        </w:rPr>
        <w:t>Арбитражного суда города Москвы по делу № А40-282330/21-177-754 от 14.03.2022, именуемый в дальнейшем «Организатор торгов», с одной стороны, и</w:t>
      </w:r>
    </w:p>
    <w:p w14:paraId="765A58E8" w14:textId="77777777" w:rsidR="003C33A8" w:rsidRPr="00190DAC" w:rsidRDefault="00504C66" w:rsidP="00766BF1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90DAC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="002D2468" w:rsidRPr="00190DAC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</w:t>
      </w:r>
      <w:r w:rsidRPr="00190DAC">
        <w:rPr>
          <w:rFonts w:ascii="Times New Roman" w:hAnsi="Times New Roman"/>
          <w:color w:val="000000" w:themeColor="text1"/>
          <w:sz w:val="24"/>
          <w:szCs w:val="24"/>
        </w:rPr>
        <w:t>___________, именуемый (ая)</w:t>
      </w:r>
      <w:r w:rsidR="001C6C3E"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 в дальнейшем</w:t>
      </w:r>
      <w:r w:rsidR="00B25C81"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 «Заявитель</w:t>
      </w:r>
      <w:r w:rsidRPr="00190DAC">
        <w:rPr>
          <w:rFonts w:ascii="Times New Roman" w:hAnsi="Times New Roman"/>
          <w:color w:val="000000" w:themeColor="text1"/>
          <w:sz w:val="24"/>
          <w:szCs w:val="24"/>
        </w:rPr>
        <w:t>», действующий (ая)</w:t>
      </w:r>
      <w:r w:rsidR="00B00A78"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 на основании </w:t>
      </w:r>
      <w:r w:rsidRPr="00190DAC">
        <w:rPr>
          <w:rFonts w:ascii="Times New Roman" w:hAnsi="Times New Roman"/>
          <w:color w:val="000000" w:themeColor="text1"/>
          <w:sz w:val="24"/>
          <w:szCs w:val="24"/>
        </w:rPr>
        <w:t>___________________</w:t>
      </w:r>
      <w:r w:rsidR="002D2468" w:rsidRPr="00190DAC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</w:t>
      </w:r>
      <w:r w:rsidRPr="00190DAC">
        <w:rPr>
          <w:rFonts w:ascii="Times New Roman" w:hAnsi="Times New Roman"/>
          <w:color w:val="000000" w:themeColor="text1"/>
          <w:sz w:val="24"/>
          <w:szCs w:val="24"/>
        </w:rPr>
        <w:t>_____</w:t>
      </w:r>
      <w:r w:rsidR="001C6C3E"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, с другой стороны, вместе именуемые «Стороны», заключили настоящий договор </w:t>
      </w:r>
      <w:r w:rsidR="00BC4944"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(далее по тексту именуемого настоящий договор или Договор) </w:t>
      </w:r>
      <w:r w:rsidR="001C6C3E" w:rsidRPr="00190DAC">
        <w:rPr>
          <w:rFonts w:ascii="Times New Roman" w:hAnsi="Times New Roman"/>
          <w:color w:val="000000" w:themeColor="text1"/>
          <w:sz w:val="24"/>
          <w:szCs w:val="24"/>
        </w:rPr>
        <w:t>о нижеследующем:</w:t>
      </w:r>
    </w:p>
    <w:p w14:paraId="0311A82F" w14:textId="77777777" w:rsidR="003C33A8" w:rsidRPr="006042F4" w:rsidRDefault="003C33A8" w:rsidP="00766BF1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76DB5C4" w14:textId="2E7F6045" w:rsidR="003C33A8" w:rsidRPr="00190DAC" w:rsidRDefault="003C33A8" w:rsidP="002C7B6C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90DAC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79D05BD" w14:textId="77777777" w:rsidR="00465590" w:rsidRPr="00190DAC" w:rsidRDefault="00465590" w:rsidP="00465590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3FF25BD" w14:textId="3E86BE15" w:rsidR="00465590" w:rsidRPr="00190DAC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1. 1. </w:t>
      </w:r>
      <w:r w:rsidR="003C33A8"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 В соответствии с условиями настоящего Договора Заявитель для участия в</w:t>
      </w:r>
      <w:r w:rsidR="0048266F"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C33A8"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торгах по продаже имущества </w:t>
      </w:r>
      <w:r w:rsidR="00190DAC" w:rsidRPr="00190DAC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Королевой О. В. </w:t>
      </w:r>
      <w:r w:rsidR="0032496A" w:rsidRPr="00190DAC">
        <w:rPr>
          <w:rFonts w:ascii="Times New Roman" w:hAnsi="Times New Roman"/>
          <w:color w:val="000000" w:themeColor="text1"/>
          <w:sz w:val="24"/>
          <w:szCs w:val="24"/>
          <w:u w:val="single"/>
        </w:rPr>
        <w:t>Лот</w:t>
      </w:r>
      <w:r w:rsidR="0046377E" w:rsidRPr="00190DAC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№ 1</w:t>
      </w:r>
      <w:r w:rsidR="002C252E" w:rsidRPr="00190DAC">
        <w:rPr>
          <w:rFonts w:ascii="Times New Roman" w:hAnsi="Times New Roman"/>
          <w:color w:val="000000" w:themeColor="text1"/>
          <w:sz w:val="24"/>
          <w:szCs w:val="24"/>
          <w:u w:val="single"/>
        </w:rPr>
        <w:t>:</w:t>
      </w:r>
      <w:r w:rsidR="00E5687E" w:rsidRPr="00190DAC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</w:p>
    <w:p w14:paraId="26277C73" w14:textId="77777777" w:rsidR="00465590" w:rsidRPr="006042F4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  <w:u w:val="single"/>
        </w:rPr>
      </w:pPr>
    </w:p>
    <w:p w14:paraId="3679A197" w14:textId="60EB0A46" w:rsidR="00190DAC" w:rsidRPr="00D77F91" w:rsidRDefault="00190DAC" w:rsidP="00190DAC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-</w:t>
      </w:r>
      <w:r w:rsidRPr="00D77F91">
        <w:rPr>
          <w:rFonts w:ascii="Times New Roman" w:hAnsi="Times New Roman"/>
          <w:b/>
          <w:bCs/>
          <w:sz w:val="24"/>
          <w:szCs w:val="24"/>
        </w:rPr>
        <w:t>½ Земельного участка площадью 300 кв.м. с кадастровым номером 71:01:020509:18; вид разрешенного использования: для ведения личного подсобного хозяйства; местоположение: Тульская обл., Алексинский р-н, д. Новоселки, д. 9: вид права: общая долевая собственность, ½ (доля в натуре не выделена)</w:t>
      </w:r>
    </w:p>
    <w:p w14:paraId="3FFEE4CD" w14:textId="77777777" w:rsidR="001D0001" w:rsidRPr="006042F4" w:rsidRDefault="001D0001" w:rsidP="00465590">
      <w:pPr>
        <w:pStyle w:val="a3"/>
        <w:spacing w:after="0"/>
        <w:ind w:left="0"/>
        <w:jc w:val="both"/>
        <w:rPr>
          <w:rFonts w:ascii="Times New Roman" w:hAnsi="Times New Roman"/>
          <w:b/>
          <w:bCs/>
          <w:iCs/>
          <w:color w:val="FF0000"/>
          <w:sz w:val="24"/>
          <w:szCs w:val="24"/>
        </w:rPr>
      </w:pPr>
    </w:p>
    <w:p w14:paraId="6DAAACAA" w14:textId="40589911" w:rsidR="00062DC1" w:rsidRPr="00190DAC" w:rsidRDefault="0090351B" w:rsidP="00190DAC">
      <w:pPr>
        <w:pStyle w:val="a3"/>
        <w:spacing w:after="0"/>
        <w:ind w:left="0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90DA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Начальная цена п</w:t>
      </w:r>
      <w:r w:rsidR="00EB2D78" w:rsidRPr="00190DA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родажи</w:t>
      </w:r>
      <w:r w:rsidR="00114AA2" w:rsidRPr="00190DA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Лота №1</w:t>
      </w:r>
      <w:r w:rsidR="00EB2D78" w:rsidRPr="00190DA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: </w:t>
      </w:r>
      <w:r w:rsidR="00190DAC" w:rsidRPr="00190DA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5</w:t>
      </w:r>
      <w:r w:rsidR="006A53ED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3</w:t>
      </w:r>
      <w:r w:rsidR="00190DAC" w:rsidRPr="00190DA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="006A53ED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1</w:t>
      </w:r>
      <w:r w:rsidR="00190DAC" w:rsidRPr="00190DA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00</w:t>
      </w:r>
      <w:r w:rsidR="00265D42" w:rsidRPr="00190DA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="00F82501" w:rsidRPr="00190DA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(</w:t>
      </w:r>
      <w:r w:rsidR="00190DAC" w:rsidRPr="00190DA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пятьдесят </w:t>
      </w:r>
      <w:r w:rsidR="006A53ED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три тысячи сто</w:t>
      </w:r>
      <w:r w:rsidR="007A0B30" w:rsidRPr="00190DA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)</w:t>
      </w:r>
      <w:r w:rsidR="00F82501" w:rsidRPr="00190DA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Pr="00190DA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руб.</w:t>
      </w:r>
      <w:r w:rsidR="00F82501" w:rsidRPr="00190DA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="00190DAC" w:rsidRPr="00190DA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00 </w:t>
      </w:r>
      <w:r w:rsidR="00F82501" w:rsidRPr="00190DA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коп.</w:t>
      </w:r>
      <w:r w:rsidRPr="00190DA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(без НДС)</w:t>
      </w:r>
      <w:r w:rsidR="00AD2536"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3C33A8"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(далее по тексту – </w:t>
      </w:r>
      <w:r w:rsidR="00C76AEF" w:rsidRPr="00190DAC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3C33A8" w:rsidRPr="00190DAC">
        <w:rPr>
          <w:rFonts w:ascii="Times New Roman" w:hAnsi="Times New Roman"/>
          <w:b/>
          <w:color w:val="000000" w:themeColor="text1"/>
          <w:sz w:val="24"/>
          <w:szCs w:val="24"/>
        </w:rPr>
        <w:t>Предмет торгов</w:t>
      </w:r>
      <w:r w:rsidR="00C76AEF" w:rsidRPr="00190DAC">
        <w:rPr>
          <w:rFonts w:ascii="Times New Roman" w:hAnsi="Times New Roman"/>
          <w:b/>
          <w:color w:val="000000" w:themeColor="text1"/>
          <w:sz w:val="24"/>
          <w:szCs w:val="24"/>
        </w:rPr>
        <w:t>»</w:t>
      </w:r>
      <w:r w:rsidR="003C33A8" w:rsidRPr="00190DAC">
        <w:rPr>
          <w:rFonts w:ascii="Times New Roman" w:hAnsi="Times New Roman"/>
          <w:color w:val="000000" w:themeColor="text1"/>
          <w:sz w:val="24"/>
          <w:szCs w:val="24"/>
        </w:rPr>
        <w:t>), проводимых на электронной торговой площадке</w:t>
      </w:r>
      <w:r w:rsidR="003720BD"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46543" w:rsidRPr="00190DAC">
        <w:rPr>
          <w:rFonts w:ascii="Times New Roman" w:hAnsi="Times New Roman"/>
          <w:color w:val="000000" w:themeColor="text1"/>
          <w:sz w:val="24"/>
          <w:szCs w:val="24"/>
        </w:rPr>
        <w:t>«Новые Информационные Сервисы» (АО «НИС» ОГРН 1127746228972; ИНН 7725752265)</w:t>
      </w:r>
      <w:r w:rsidR="00605A1B"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 размещенной по адресу: </w:t>
      </w:r>
      <w:r w:rsidR="00246543"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http://www.nistp.ru/ </w:t>
      </w:r>
      <w:r w:rsidR="003C33A8"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в сети Интернет, </w:t>
      </w:r>
    </w:p>
    <w:p w14:paraId="47AED49E" w14:textId="2BBEC237" w:rsidR="003C33A8" w:rsidRPr="00190DAC" w:rsidRDefault="003C33A8" w:rsidP="00465590">
      <w:pPr>
        <w:pStyle w:val="a3"/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перечисляет </w:t>
      </w:r>
      <w:r w:rsidRPr="00190DAC">
        <w:rPr>
          <w:rFonts w:ascii="Times New Roman" w:hAnsi="Times New Roman"/>
          <w:b/>
          <w:color w:val="000000" w:themeColor="text1"/>
          <w:sz w:val="24"/>
          <w:szCs w:val="24"/>
        </w:rPr>
        <w:t>задаток в</w:t>
      </w:r>
      <w:r w:rsidR="003720BD" w:rsidRPr="00190DA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размере</w:t>
      </w:r>
      <w:r w:rsidRPr="00190DA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6C0EF9" w:rsidRPr="00190DAC">
        <w:rPr>
          <w:rStyle w:val="paragraph"/>
          <w:rFonts w:ascii="Times New Roman" w:hAnsi="Times New Roman"/>
          <w:b/>
          <w:color w:val="000000" w:themeColor="text1"/>
          <w:sz w:val="24"/>
          <w:szCs w:val="24"/>
        </w:rPr>
        <w:t>10% начальной цены продажи,</w:t>
      </w:r>
      <w:r w:rsidR="00605A1B" w:rsidRPr="00190DAC">
        <w:rPr>
          <w:rStyle w:val="paragraph"/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190DAC">
        <w:rPr>
          <w:rFonts w:ascii="Times New Roman" w:hAnsi="Times New Roman"/>
          <w:color w:val="000000" w:themeColor="text1"/>
          <w:sz w:val="24"/>
          <w:szCs w:val="24"/>
        </w:rPr>
        <w:t>в п</w:t>
      </w:r>
      <w:r w:rsidR="002C252E"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орядке, установленном настоящим </w:t>
      </w:r>
      <w:r w:rsidRPr="00190DAC">
        <w:rPr>
          <w:rFonts w:ascii="Times New Roman" w:hAnsi="Times New Roman"/>
          <w:color w:val="000000" w:themeColor="text1"/>
          <w:sz w:val="24"/>
          <w:szCs w:val="24"/>
        </w:rPr>
        <w:t>Договором.</w:t>
      </w:r>
    </w:p>
    <w:p w14:paraId="502D748F" w14:textId="77777777" w:rsidR="006F2BF9" w:rsidRPr="00190DAC" w:rsidRDefault="006F2BF9" w:rsidP="00465590">
      <w:pPr>
        <w:pStyle w:val="a3"/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  <w:u w:val="single"/>
        </w:rPr>
      </w:pPr>
    </w:p>
    <w:p w14:paraId="191F89BE" w14:textId="738ACFE6" w:rsidR="00605A1B" w:rsidRPr="00190DAC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1. 2. </w:t>
      </w:r>
      <w:r w:rsidR="003C33A8"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Задаток вносится в обеспечение исполнения обязательств Заявителя как участника торгов: </w:t>
      </w:r>
    </w:p>
    <w:p w14:paraId="69F3F76B" w14:textId="77777777" w:rsidR="00605A1B" w:rsidRPr="00190DAC" w:rsidRDefault="00605A1B" w:rsidP="00190DAC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3C33A8"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по заключению договора купли-продажи имущества, являющегося Предметом торгов, в случае признания Заявителя победителем торгов; </w:t>
      </w:r>
    </w:p>
    <w:p w14:paraId="4F67A2F4" w14:textId="7ADD7976" w:rsidR="003C33A8" w:rsidRPr="00190DAC" w:rsidRDefault="00605A1B" w:rsidP="00190DAC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3C33A8"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D898E6B" w14:textId="77777777" w:rsidR="006F2BF9" w:rsidRPr="00190DAC" w:rsidRDefault="006F2BF9" w:rsidP="00465590">
      <w:pPr>
        <w:pStyle w:val="a3"/>
        <w:spacing w:after="0" w:line="240" w:lineRule="auto"/>
        <w:ind w:left="709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5E357BC" w14:textId="41295DBC" w:rsidR="003C33A8" w:rsidRPr="00190DAC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1. 3. </w:t>
      </w:r>
      <w:r w:rsidR="003C33A8" w:rsidRPr="00190DAC">
        <w:rPr>
          <w:rFonts w:ascii="Times New Roman" w:hAnsi="Times New Roman"/>
          <w:color w:val="000000" w:themeColor="text1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AFDDE58" w14:textId="77777777" w:rsidR="006F2BF9" w:rsidRPr="00190DAC" w:rsidRDefault="006F2BF9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DA9B31F" w14:textId="05516F53" w:rsidR="00037EB0" w:rsidRPr="00190DAC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190DA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1. 4. </w:t>
      </w:r>
      <w:r w:rsidR="00037EB0" w:rsidRPr="00190DA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Победитель торгов обязан в соответствии с п.</w:t>
      </w:r>
      <w:r w:rsidR="00C9151D" w:rsidRPr="00190DA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190DA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 ст.213.</w:t>
      </w:r>
      <w:r w:rsidR="00C9151D" w:rsidRPr="00190DA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190DA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26 и п.</w:t>
      </w:r>
      <w:r w:rsidR="00C9151D" w:rsidRPr="00190DA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190DA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16. ст.</w:t>
      </w:r>
      <w:r w:rsidR="00C9151D" w:rsidRPr="00190DA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190DA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110 закона №127-</w:t>
      </w:r>
      <w:r w:rsidR="00C9151D" w:rsidRPr="00190DA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ФЗ</w:t>
      </w:r>
      <w:r w:rsidR="00037EB0" w:rsidRPr="00190DA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«О несостоятельности (банкротстве)» подписать договор купли-</w:t>
      </w:r>
      <w:r w:rsidR="00037EB0" w:rsidRPr="00190DAC">
        <w:rPr>
          <w:rFonts w:ascii="Times New Roman" w:hAnsi="Times New Roman"/>
          <w:b/>
          <w:noProof/>
          <w:color w:val="000000" w:themeColor="text1"/>
          <w:sz w:val="24"/>
          <w:szCs w:val="24"/>
        </w:rPr>
        <w:lastRenderedPageBreak/>
        <w:t>продажи по итогам торгов не позднее пяти календарных дней со дня получения договора.</w:t>
      </w:r>
    </w:p>
    <w:p w14:paraId="42496E59" w14:textId="77777777" w:rsidR="00037EB0" w:rsidRPr="00190DAC" w:rsidRDefault="00037EB0" w:rsidP="00766BF1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190DA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победителя торгов от подписания Договора  задаток ему не возвращается и </w:t>
      </w:r>
      <w:r w:rsidR="00C454B7" w:rsidRPr="00190DA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Организатор торгов (</w:t>
      </w:r>
      <w:r w:rsidRPr="00190DA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финансовый управляющий</w:t>
      </w:r>
      <w:r w:rsidR="00C454B7" w:rsidRPr="00190DA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)</w:t>
      </w:r>
      <w:r w:rsidRPr="00190DA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161B2E1E" w14:textId="77777777" w:rsidR="00EA722C" w:rsidRPr="00190DAC" w:rsidRDefault="00037EB0" w:rsidP="00766BF1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190DA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качестве доказательства подписания Договора Победитель торгов обязан направить </w:t>
      </w:r>
      <w:r w:rsidR="008C70B2" w:rsidRPr="00190DA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Организатору торгов</w:t>
      </w:r>
      <w:r w:rsidRPr="00190DA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(Финансовому управляющему) на электронную почту:  отсканированную копию Договора,  подписанную Победителем торгов,  а также, этим же сообщением прислать подтверждение </w:t>
      </w:r>
      <w:r w:rsidR="00E84811" w:rsidRPr="00190DA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почтового </w:t>
      </w:r>
      <w:r w:rsidRPr="00190DA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направления в адрес </w:t>
      </w:r>
      <w:r w:rsidR="008C70B2" w:rsidRPr="00190DA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Организатора торгов</w:t>
      </w:r>
      <w:r w:rsidRPr="00190DA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(Финансового управляющего) оригинала Договора, подписанного со стороны Победителя торгов, </w:t>
      </w:r>
      <w:r w:rsidR="00EA722C" w:rsidRPr="00190DAC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с указанием номера почтового отправления (РПО) и приложить копию описи вложения, с отметкой почтовой службы.</w:t>
      </w:r>
    </w:p>
    <w:p w14:paraId="071F5DB7" w14:textId="100F8E8A" w:rsidR="00B66CF4" w:rsidRPr="00190DAC" w:rsidRDefault="00C00591" w:rsidP="00B66CF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190DAC">
        <w:rPr>
          <w:rFonts w:ascii="Times New Roman" w:hAnsi="Times New Roman"/>
          <w:b/>
          <w:bCs/>
          <w:color w:val="000000" w:themeColor="text1"/>
          <w:sz w:val="24"/>
          <w:szCs w:val="24"/>
        </w:rPr>
        <w:t>Адрес для уведомлений</w:t>
      </w:r>
      <w:r w:rsidR="00E36E91" w:rsidRPr="00190DA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Организатора торгов</w:t>
      </w:r>
      <w:r w:rsidRPr="00190DA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: 129164, г. Москва, ул. Ярославская, д. 8, корп. 5, офис 614, эл. почта: </w:t>
      </w:r>
      <w:r w:rsidR="00885CC1" w:rsidRPr="00190DAC">
        <w:rPr>
          <w:rFonts w:ascii="Times New Roman" w:hAnsi="Times New Roman"/>
          <w:b/>
          <w:bCs/>
          <w:color w:val="000000" w:themeColor="text1"/>
          <w:sz w:val="24"/>
          <w:szCs w:val="24"/>
        </w:rPr>
        <w:t>mg_levin@mail.ru</w:t>
      </w:r>
    </w:p>
    <w:p w14:paraId="3C4FD9D5" w14:textId="28956A65" w:rsidR="00037EB0" w:rsidRPr="00190DAC" w:rsidRDefault="003C33A8" w:rsidP="00B66CF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Задаток также не возвращается </w:t>
      </w:r>
      <w:r w:rsidR="00037EB0"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Победителю торгов </w:t>
      </w:r>
      <w:r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в случае не перечисления </w:t>
      </w:r>
      <w:r w:rsidR="00037EB0" w:rsidRPr="00190DAC">
        <w:rPr>
          <w:rFonts w:ascii="Times New Roman" w:hAnsi="Times New Roman"/>
          <w:color w:val="000000" w:themeColor="text1"/>
          <w:sz w:val="24"/>
          <w:szCs w:val="24"/>
        </w:rPr>
        <w:t>Победителем торгов</w:t>
      </w:r>
      <w:r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 денежных средств по заключенному по результатам торгов договору купли-продажи</w:t>
      </w:r>
      <w:r w:rsidR="00037EB0"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, а также в случае </w:t>
      </w:r>
      <w:r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неисполнения иных обязательств Заявителя по договору купли-продажи, </w:t>
      </w:r>
    </w:p>
    <w:p w14:paraId="5E648FF4" w14:textId="60FFEA1B" w:rsidR="003C33A8" w:rsidRPr="00190DAC" w:rsidRDefault="003C33A8" w:rsidP="00766BF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90DAC">
        <w:rPr>
          <w:rFonts w:ascii="Times New Roman" w:hAnsi="Times New Roman"/>
          <w:color w:val="000000" w:themeColor="text1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  <w:r w:rsidR="00114AA2"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 Возврат задатка производится исключительно на банковские реквизиты, указанные заявителем в договоре о задатке, который подается вместе с заявкой на участие в торгах.</w:t>
      </w:r>
    </w:p>
    <w:p w14:paraId="52F359BB" w14:textId="77777777" w:rsidR="00AD2536" w:rsidRPr="006042F4" w:rsidRDefault="00AD2536" w:rsidP="00766BF1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64FBFE3B" w14:textId="2790DD21" w:rsidR="006F2BF9" w:rsidRPr="00190DAC" w:rsidRDefault="003C33A8" w:rsidP="002C7B6C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90DAC">
        <w:rPr>
          <w:rFonts w:ascii="Times New Roman" w:hAnsi="Times New Roman"/>
          <w:b/>
          <w:color w:val="000000" w:themeColor="text1"/>
          <w:sz w:val="24"/>
          <w:szCs w:val="24"/>
        </w:rPr>
        <w:t>Порядок внесения задатка</w:t>
      </w:r>
    </w:p>
    <w:p w14:paraId="7B8013DA" w14:textId="77777777" w:rsidR="003E200D" w:rsidRPr="006042F4" w:rsidRDefault="003E200D" w:rsidP="003E200D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3EF112EA" w14:textId="4C9AAE3C" w:rsidR="00EA722C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A722C" w:rsidRPr="00190DAC">
        <w:rPr>
          <w:rFonts w:ascii="Times New Roman" w:hAnsi="Times New Roman"/>
          <w:color w:val="000000" w:themeColor="text1"/>
          <w:sz w:val="24"/>
          <w:szCs w:val="24"/>
        </w:rPr>
        <w:t>Задаток должен быть внесен Заявителем на следующий</w:t>
      </w:r>
      <w:r w:rsidR="00B66CF4"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A722C" w:rsidRPr="00190DAC">
        <w:rPr>
          <w:rFonts w:ascii="Times New Roman" w:hAnsi="Times New Roman"/>
          <w:color w:val="000000" w:themeColor="text1"/>
          <w:sz w:val="24"/>
          <w:szCs w:val="24"/>
        </w:rPr>
        <w:t>расчетный счет, указанный в объявлении о проведении торгов:</w:t>
      </w:r>
    </w:p>
    <w:p w14:paraId="651B08FD" w14:textId="5934BFE7" w:rsidR="00190DAC" w:rsidRPr="00190DAC" w:rsidRDefault="00190DAC" w:rsidP="00190DAC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7B2F3A2" w14:textId="0864A3AF" w:rsidR="00190DAC" w:rsidRPr="00190DAC" w:rsidRDefault="00190DAC" w:rsidP="008325C9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190DAC">
        <w:rPr>
          <w:rFonts w:ascii="Times New Roman" w:hAnsi="Times New Roman"/>
          <w:color w:val="000000" w:themeColor="text1"/>
          <w:sz w:val="24"/>
          <w:szCs w:val="24"/>
        </w:rPr>
        <w:t>р/с 40817810738127656711 в ПАО Сбербанк (Московский банк Сбербанка России, структурное подразделение №9038/0420), к/с 30101810400000000225, БИК 044525225.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90DAC">
        <w:rPr>
          <w:rFonts w:ascii="Times New Roman" w:hAnsi="Times New Roman"/>
          <w:noProof/>
          <w:color w:val="000000" w:themeColor="text1"/>
          <w:sz w:val="24"/>
          <w:szCs w:val="24"/>
        </w:rPr>
        <w:t>Получатель платежа – Королева Ольга Владимировна</w:t>
      </w:r>
    </w:p>
    <w:p w14:paraId="6FBF0328" w14:textId="77777777" w:rsidR="00190DAC" w:rsidRPr="00CA6E08" w:rsidRDefault="00190DAC" w:rsidP="003E200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592B113" w14:textId="2DE7114B" w:rsidR="006F2BF9" w:rsidRDefault="00EA722C" w:rsidP="003E200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CA6E08">
        <w:rPr>
          <w:rFonts w:ascii="Times New Roman" w:hAnsi="Times New Roman"/>
          <w:color w:val="000000" w:themeColor="text1"/>
          <w:sz w:val="24"/>
          <w:szCs w:val="24"/>
        </w:rPr>
        <w:t>Задаток должен быть внесен</w:t>
      </w:r>
      <w:r w:rsidR="0046377E" w:rsidRPr="00CA6E0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F46CB" w:rsidRPr="00CA6E08">
        <w:rPr>
          <w:rFonts w:ascii="Times New Roman" w:hAnsi="Times New Roman"/>
          <w:color w:val="000000" w:themeColor="text1"/>
          <w:sz w:val="24"/>
          <w:szCs w:val="24"/>
        </w:rPr>
        <w:t>в</w:t>
      </w:r>
      <w:r w:rsidR="00504C66" w:rsidRPr="00CA6E08">
        <w:rPr>
          <w:rFonts w:ascii="Times New Roman" w:hAnsi="Times New Roman"/>
          <w:color w:val="000000" w:themeColor="text1"/>
          <w:sz w:val="24"/>
          <w:szCs w:val="24"/>
        </w:rPr>
        <w:t xml:space="preserve"> срок не позд</w:t>
      </w:r>
      <w:r w:rsidR="00C76AEF" w:rsidRPr="00CA6E08">
        <w:rPr>
          <w:rFonts w:ascii="Times New Roman" w:hAnsi="Times New Roman"/>
          <w:color w:val="000000" w:themeColor="text1"/>
          <w:sz w:val="24"/>
          <w:szCs w:val="24"/>
        </w:rPr>
        <w:t xml:space="preserve">нее </w:t>
      </w:r>
      <w:r w:rsidR="00114AA2" w:rsidRPr="00CA6E08">
        <w:rPr>
          <w:rFonts w:ascii="Times New Roman" w:hAnsi="Times New Roman"/>
          <w:color w:val="000000" w:themeColor="text1"/>
          <w:sz w:val="24"/>
          <w:szCs w:val="24"/>
        </w:rPr>
        <w:t>23</w:t>
      </w:r>
      <w:r w:rsidR="00F96A68" w:rsidRPr="00CA6E08">
        <w:rPr>
          <w:rFonts w:ascii="Times New Roman" w:hAnsi="Times New Roman"/>
          <w:color w:val="000000" w:themeColor="text1"/>
          <w:sz w:val="24"/>
          <w:szCs w:val="24"/>
        </w:rPr>
        <w:t>:00</w:t>
      </w:r>
      <w:r w:rsidRPr="00CA6E08">
        <w:rPr>
          <w:rFonts w:ascii="Times New Roman" w:hAnsi="Times New Roman"/>
          <w:color w:val="000000" w:themeColor="text1"/>
          <w:sz w:val="24"/>
          <w:szCs w:val="24"/>
        </w:rPr>
        <w:t xml:space="preserve"> ч.</w:t>
      </w:r>
      <w:r w:rsidR="00C76AEF" w:rsidRPr="00CA6E0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A53ED">
        <w:rPr>
          <w:rFonts w:ascii="Times New Roman" w:hAnsi="Times New Roman"/>
          <w:color w:val="000000" w:themeColor="text1"/>
          <w:sz w:val="24"/>
          <w:szCs w:val="24"/>
        </w:rPr>
        <w:t>10</w:t>
      </w:r>
      <w:r w:rsidR="00F96A68" w:rsidRPr="00CA6E08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6A53ED">
        <w:rPr>
          <w:rFonts w:ascii="Times New Roman" w:hAnsi="Times New Roman"/>
          <w:color w:val="000000" w:themeColor="text1"/>
          <w:sz w:val="24"/>
          <w:szCs w:val="24"/>
        </w:rPr>
        <w:t>02</w:t>
      </w:r>
      <w:r w:rsidR="00F96A68" w:rsidRPr="00CA6E08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605A1B" w:rsidRPr="00CA6E08">
        <w:rPr>
          <w:rFonts w:ascii="Times New Roman" w:hAnsi="Times New Roman"/>
          <w:color w:val="000000" w:themeColor="text1"/>
          <w:sz w:val="24"/>
          <w:szCs w:val="24"/>
        </w:rPr>
        <w:t>202</w:t>
      </w:r>
      <w:r w:rsidR="006A53ED"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BF1C03" w:rsidRPr="00CA6E0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B2D78" w:rsidRPr="00CA6E08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3C33A8" w:rsidRPr="00CA6E08">
        <w:rPr>
          <w:rFonts w:ascii="Times New Roman" w:hAnsi="Times New Roman"/>
          <w:color w:val="000000" w:themeColor="text1"/>
          <w:sz w:val="24"/>
          <w:szCs w:val="24"/>
        </w:rPr>
        <w:t xml:space="preserve"> В назначении платежа необходимо указать: «Задаток для участия в торгах по продаже имущества </w:t>
      </w:r>
      <w:r w:rsidR="00CA6E08" w:rsidRPr="00CA6E08">
        <w:rPr>
          <w:rFonts w:ascii="Times New Roman" w:hAnsi="Times New Roman"/>
          <w:noProof/>
          <w:color w:val="000000" w:themeColor="text1"/>
          <w:sz w:val="24"/>
          <w:szCs w:val="24"/>
        </w:rPr>
        <w:t>Королевой О. В.</w:t>
      </w:r>
      <w:r w:rsidR="00E5687E" w:rsidRPr="00CA6E08">
        <w:rPr>
          <w:rFonts w:ascii="Times New Roman" w:hAnsi="Times New Roman"/>
          <w:noProof/>
          <w:color w:val="000000" w:themeColor="text1"/>
          <w:sz w:val="24"/>
          <w:szCs w:val="24"/>
        </w:rPr>
        <w:t>, лот</w:t>
      </w:r>
      <w:r w:rsidR="001C6C3E" w:rsidRPr="00CA6E08">
        <w:rPr>
          <w:rFonts w:ascii="Times New Roman" w:hAnsi="Times New Roman"/>
          <w:color w:val="000000" w:themeColor="text1"/>
          <w:sz w:val="24"/>
          <w:szCs w:val="24"/>
        </w:rPr>
        <w:t xml:space="preserve"> № </w:t>
      </w:r>
      <w:r w:rsidR="0046377E" w:rsidRPr="00CA6E08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3C33A8" w:rsidRPr="00CA6E08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="00F31384" w:rsidRPr="00CA6E08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3FA4D96E" w14:textId="77777777" w:rsidR="00190DAC" w:rsidRPr="006042F4" w:rsidRDefault="00190DAC" w:rsidP="003E200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782CE962" w14:textId="625038D8" w:rsidR="006F2BF9" w:rsidRPr="00190DAC" w:rsidRDefault="003C33A8" w:rsidP="003E200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</w:t>
      </w:r>
      <w:r w:rsidR="00EA722C"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расчетный </w:t>
      </w:r>
      <w:r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счет </w:t>
      </w:r>
      <w:r w:rsidR="00326480" w:rsidRPr="00190DAC">
        <w:rPr>
          <w:rFonts w:ascii="Times New Roman" w:hAnsi="Times New Roman"/>
          <w:color w:val="000000" w:themeColor="text1"/>
          <w:sz w:val="24"/>
          <w:szCs w:val="24"/>
        </w:rPr>
        <w:t>должника</w:t>
      </w:r>
      <w:r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26E7C" w:rsidRPr="00190DAC">
        <w:rPr>
          <w:rFonts w:ascii="Times New Roman" w:hAnsi="Times New Roman"/>
          <w:color w:val="000000" w:themeColor="text1"/>
          <w:sz w:val="24"/>
          <w:szCs w:val="24"/>
        </w:rPr>
        <w:t>в полной сумме, указанной в п. 1</w:t>
      </w:r>
      <w:r w:rsidRPr="00190DAC">
        <w:rPr>
          <w:rFonts w:ascii="Times New Roman" w:hAnsi="Times New Roman"/>
          <w:color w:val="000000" w:themeColor="text1"/>
          <w:sz w:val="24"/>
          <w:szCs w:val="24"/>
        </w:rPr>
        <w:t>.1. настоящего договора.</w:t>
      </w:r>
    </w:p>
    <w:p w14:paraId="6B598A8C" w14:textId="2ADEE232" w:rsidR="006F2BF9" w:rsidRPr="00190DAC" w:rsidRDefault="003C33A8" w:rsidP="003E200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90DAC">
        <w:rPr>
          <w:rFonts w:ascii="Times New Roman" w:hAnsi="Times New Roman"/>
          <w:color w:val="000000" w:themeColor="text1"/>
          <w:sz w:val="24"/>
          <w:szCs w:val="24"/>
        </w:rPr>
        <w:t>В случае не перечисления либо перечисления не в</w:t>
      </w:r>
      <w:r w:rsidR="009104B0"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 полном объеме суммы задатка</w:t>
      </w:r>
      <w:r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 в указанную</w:t>
      </w:r>
      <w:r w:rsidR="00E26E7C"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 в п. 2</w:t>
      </w:r>
      <w:r w:rsidRPr="00190DAC">
        <w:rPr>
          <w:rFonts w:ascii="Times New Roman" w:hAnsi="Times New Roman"/>
          <w:color w:val="000000" w:themeColor="text1"/>
          <w:sz w:val="24"/>
          <w:szCs w:val="24"/>
        </w:rPr>
        <w:t>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12968BE3" w14:textId="77777777" w:rsidR="003C33A8" w:rsidRPr="00190DAC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90DAC">
        <w:rPr>
          <w:rFonts w:ascii="Times New Roman" w:hAnsi="Times New Roman"/>
          <w:color w:val="000000" w:themeColor="text1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4812E47" w14:textId="1C7EEA3C" w:rsidR="003C33A8" w:rsidRDefault="003C33A8" w:rsidP="00766BF1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66B70BAE" w14:textId="323624F5" w:rsidR="00190DAC" w:rsidRDefault="00190DAC" w:rsidP="00766BF1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6234963B" w14:textId="77777777" w:rsidR="00190DAC" w:rsidRPr="006042F4" w:rsidRDefault="00190DAC" w:rsidP="00766BF1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AD9302F" w14:textId="65251245" w:rsidR="003C33A8" w:rsidRPr="00190DAC" w:rsidRDefault="003C33A8" w:rsidP="002C7B6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90DAC">
        <w:rPr>
          <w:rFonts w:ascii="Times New Roman" w:hAnsi="Times New Roman"/>
          <w:b/>
          <w:color w:val="000000" w:themeColor="text1"/>
          <w:sz w:val="24"/>
          <w:szCs w:val="24"/>
        </w:rPr>
        <w:t>Заключительные положения</w:t>
      </w:r>
    </w:p>
    <w:p w14:paraId="5A3AD32E" w14:textId="77777777" w:rsidR="006F2BF9" w:rsidRPr="00190DAC" w:rsidRDefault="006F2BF9" w:rsidP="006F2BF9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91A6579" w14:textId="21FD2118" w:rsidR="003C33A8" w:rsidRPr="00190DAC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90DAC">
        <w:rPr>
          <w:rFonts w:ascii="Times New Roman" w:hAnsi="Times New Roman"/>
          <w:color w:val="000000" w:themeColor="text1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190DAC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При недостижении согласия с</w:t>
      </w:r>
      <w:r w:rsidR="00B25C81" w:rsidRPr="00190DAC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поры и разногласия рассматриваются в соответствии с действующим законодательством</w:t>
      </w:r>
      <w:r w:rsidR="00D9207F" w:rsidRPr="00190DAC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14:paraId="64B3AA19" w14:textId="77777777" w:rsidR="003C33A8" w:rsidRPr="00190DAC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90DAC">
        <w:rPr>
          <w:rFonts w:ascii="Times New Roman" w:hAnsi="Times New Roman"/>
          <w:color w:val="000000" w:themeColor="text1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B916470" w14:textId="77777777" w:rsidR="003C33A8" w:rsidRPr="00190DAC" w:rsidRDefault="003C33A8" w:rsidP="002C7B6C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73C6F0FB" w14:textId="3D25D3F4" w:rsidR="003C33A8" w:rsidRPr="00190DAC" w:rsidRDefault="003C33A8" w:rsidP="002C7B6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90DAC">
        <w:rPr>
          <w:rFonts w:ascii="Times New Roman" w:hAnsi="Times New Roman"/>
          <w:b/>
          <w:color w:val="000000" w:themeColor="text1"/>
          <w:sz w:val="24"/>
          <w:szCs w:val="24"/>
        </w:rPr>
        <w:t>Реквизиты сторон</w:t>
      </w:r>
    </w:p>
    <w:p w14:paraId="6F411C91" w14:textId="77777777" w:rsidR="00BF1C03" w:rsidRPr="006042F4" w:rsidRDefault="00BF1C03" w:rsidP="00BF1C03">
      <w:pPr>
        <w:pStyle w:val="a3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50DD83F3" w14:textId="77777777" w:rsidR="006F2BF9" w:rsidRPr="006042F4" w:rsidRDefault="006F2BF9" w:rsidP="00766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FF0000"/>
          <w:spacing w:val="-1"/>
          <w:sz w:val="24"/>
          <w:szCs w:val="24"/>
          <w:lang w:eastAsia="ru-RU"/>
        </w:rPr>
      </w:pPr>
      <w:r w:rsidRPr="006042F4">
        <w:rPr>
          <w:rFonts w:ascii="Times New Roman" w:eastAsia="Times New Roman" w:hAnsi="Times New Roman"/>
          <w:b/>
          <w:bCs/>
          <w:color w:val="FF0000"/>
          <w:spacing w:val="-1"/>
          <w:sz w:val="24"/>
          <w:szCs w:val="24"/>
          <w:lang w:eastAsia="ru-RU"/>
        </w:rPr>
        <w:t xml:space="preserve"> </w:t>
      </w:r>
    </w:p>
    <w:tbl>
      <w:tblPr>
        <w:tblW w:w="977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8"/>
        <w:gridCol w:w="4802"/>
      </w:tblGrid>
      <w:tr w:rsidR="00190DAC" w:rsidRPr="00E127D0" w14:paraId="03ACA410" w14:textId="77777777" w:rsidTr="00086453">
        <w:trPr>
          <w:trHeight w:hRule="exact" w:val="331"/>
        </w:trPr>
        <w:tc>
          <w:tcPr>
            <w:tcW w:w="4968" w:type="dxa"/>
            <w:shd w:val="clear" w:color="auto" w:fill="FFFFFF"/>
          </w:tcPr>
          <w:p w14:paraId="5832F7C9" w14:textId="77777777" w:rsidR="00190DAC" w:rsidRPr="00D77F91" w:rsidRDefault="00190DAC" w:rsidP="00086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D77F91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14:paraId="3658B1E0" w14:textId="77777777" w:rsidR="00190DAC" w:rsidRPr="00D77F91" w:rsidRDefault="00190DAC" w:rsidP="00086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D77F91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lang w:eastAsia="ru-RU"/>
              </w:rPr>
              <w:t>Покупатель</w:t>
            </w:r>
          </w:p>
        </w:tc>
      </w:tr>
      <w:tr w:rsidR="00190DAC" w:rsidRPr="00E127D0" w14:paraId="01E0F94B" w14:textId="77777777" w:rsidTr="00086453">
        <w:trPr>
          <w:trHeight w:val="2932"/>
        </w:trPr>
        <w:tc>
          <w:tcPr>
            <w:tcW w:w="4968" w:type="dxa"/>
            <w:shd w:val="clear" w:color="auto" w:fill="FFFFFF"/>
          </w:tcPr>
          <w:p w14:paraId="111EAA72" w14:textId="77777777" w:rsidR="00190DAC" w:rsidRPr="00D77F91" w:rsidRDefault="00190DAC" w:rsidP="00086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D77F91">
              <w:rPr>
                <w:rFonts w:ascii="Times New Roman" w:hAnsi="Times New Roman"/>
                <w:noProof/>
                <w:color w:val="000000" w:themeColor="text1"/>
              </w:rPr>
              <w:t>Финансовый управляющий гражданина</w:t>
            </w:r>
          </w:p>
          <w:p w14:paraId="607D8678" w14:textId="77777777" w:rsidR="00190DAC" w:rsidRPr="00D77F91" w:rsidRDefault="00190DAC" w:rsidP="00086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D77F91">
              <w:rPr>
                <w:rFonts w:ascii="Times New Roman" w:hAnsi="Times New Roman"/>
                <w:noProof/>
                <w:color w:val="000000" w:themeColor="text1"/>
              </w:rPr>
              <w:t>гр. Королевой О. В. - Левин М.Г. (ИНН 770402181456, СНИЛС 106-886-208-76) - член СРО СОЮЗ АУ "ВОЗРОЖДЕНИЕ" (ОГРН СРО 1127799026486, ИНН СРО 7718748282))</w:t>
            </w:r>
          </w:p>
          <w:p w14:paraId="4A9C8621" w14:textId="77777777" w:rsidR="00190DAC" w:rsidRPr="00D77F91" w:rsidRDefault="00190DAC" w:rsidP="00086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D77F91">
              <w:rPr>
                <w:rFonts w:ascii="Times New Roman" w:hAnsi="Times New Roman"/>
                <w:noProof/>
                <w:color w:val="000000" w:themeColor="text1"/>
              </w:rPr>
              <w:t>Адрес: 129164, г. Москва, ул. Ярославская, д. 8, корп. 5, офис 614 тел: +7-495-792-9158 эл. почта: mg_levin@mail.ru</w:t>
            </w:r>
          </w:p>
          <w:p w14:paraId="71D28656" w14:textId="77777777" w:rsidR="00190DAC" w:rsidRPr="00D77F91" w:rsidRDefault="00190DAC" w:rsidP="00086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D77F91">
              <w:rPr>
                <w:rFonts w:ascii="Times New Roman" w:hAnsi="Times New Roman"/>
                <w:noProof/>
                <w:color w:val="000000" w:themeColor="text1"/>
              </w:rPr>
              <w:t>Банковские реквизиты:</w:t>
            </w:r>
          </w:p>
          <w:p w14:paraId="34789617" w14:textId="77777777" w:rsidR="00190DAC" w:rsidRPr="00D77F91" w:rsidRDefault="00190DAC" w:rsidP="0008645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FF0000"/>
              </w:rPr>
            </w:pPr>
            <w:r w:rsidRPr="008743B1">
              <w:rPr>
                <w:rFonts w:ascii="Times New Roman" w:hAnsi="Times New Roman"/>
                <w:color w:val="000000" w:themeColor="text1"/>
              </w:rPr>
              <w:t xml:space="preserve">р/с 40817810738127656711 </w:t>
            </w:r>
            <w:r w:rsidRPr="00D77F91">
              <w:rPr>
                <w:rFonts w:ascii="Times New Roman" w:hAnsi="Times New Roman"/>
                <w:color w:val="000000" w:themeColor="text1"/>
              </w:rPr>
              <w:t>в ПАО Сбербанк (Московский банк Сбербанка России, структурное подразделение №9038/0420), к/с 30101810400000000225, БИК 044525225.</w:t>
            </w:r>
          </w:p>
          <w:p w14:paraId="1122CC25" w14:textId="77777777" w:rsidR="00190DAC" w:rsidRPr="00D77F91" w:rsidRDefault="00190DAC" w:rsidP="00086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D77F91">
              <w:rPr>
                <w:rFonts w:ascii="Times New Roman" w:hAnsi="Times New Roman"/>
                <w:noProof/>
                <w:color w:val="000000" w:themeColor="text1"/>
              </w:rPr>
              <w:t>Получатель платежа – Королева Ольга Владимировна</w:t>
            </w:r>
          </w:p>
        </w:tc>
        <w:tc>
          <w:tcPr>
            <w:tcW w:w="4802" w:type="dxa"/>
            <w:shd w:val="clear" w:color="auto" w:fill="FFFFFF"/>
          </w:tcPr>
          <w:p w14:paraId="7EFE6E78" w14:textId="77777777" w:rsidR="00190DAC" w:rsidRPr="00D77F91" w:rsidRDefault="00190DAC" w:rsidP="00086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</w:tr>
      <w:tr w:rsidR="00190DAC" w:rsidRPr="00E127D0" w14:paraId="4E718293" w14:textId="77777777" w:rsidTr="00086453">
        <w:trPr>
          <w:trHeight w:val="77"/>
        </w:trPr>
        <w:tc>
          <w:tcPr>
            <w:tcW w:w="4968" w:type="dxa"/>
            <w:shd w:val="clear" w:color="auto" w:fill="FFFFFF"/>
          </w:tcPr>
          <w:p w14:paraId="2EC863ED" w14:textId="77777777" w:rsidR="00190DAC" w:rsidRPr="00D77F91" w:rsidRDefault="00190DAC" w:rsidP="00086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  <w:r w:rsidRPr="00D77F91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От Продавца</w:t>
            </w:r>
          </w:p>
          <w:p w14:paraId="58AE3EFC" w14:textId="77777777" w:rsidR="00190DAC" w:rsidRPr="00D77F91" w:rsidRDefault="00190DAC" w:rsidP="00086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D77F9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Организатор торгов</w:t>
            </w:r>
          </w:p>
          <w:p w14:paraId="2FB329C2" w14:textId="77777777" w:rsidR="00190DAC" w:rsidRPr="00D77F91" w:rsidRDefault="00190DAC" w:rsidP="00086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  <w:p w14:paraId="0755B3A6" w14:textId="77777777" w:rsidR="00190DAC" w:rsidRPr="00D77F91" w:rsidRDefault="00190DAC" w:rsidP="00086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D77F9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_________________________ М. Г. Левин</w:t>
            </w:r>
          </w:p>
        </w:tc>
        <w:tc>
          <w:tcPr>
            <w:tcW w:w="4802" w:type="dxa"/>
            <w:shd w:val="clear" w:color="auto" w:fill="FFFFFF"/>
          </w:tcPr>
          <w:p w14:paraId="7DD9954F" w14:textId="77777777" w:rsidR="00190DAC" w:rsidRPr="00D77F91" w:rsidRDefault="00190DAC" w:rsidP="00086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D77F91"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  <w:t>Покупатель</w:t>
            </w:r>
          </w:p>
          <w:p w14:paraId="1F41E5C5" w14:textId="77777777" w:rsidR="00190DAC" w:rsidRPr="00D77F91" w:rsidRDefault="00190DAC" w:rsidP="00086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3E1889F6" w14:textId="77777777" w:rsidR="00190DAC" w:rsidRPr="00D77F91" w:rsidRDefault="00190DAC" w:rsidP="00086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</w:tc>
      </w:tr>
    </w:tbl>
    <w:p w14:paraId="7C645BA9" w14:textId="168A409D" w:rsidR="003720BD" w:rsidRPr="006042F4" w:rsidRDefault="003720BD" w:rsidP="00766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FF0000"/>
          <w:spacing w:val="-1"/>
          <w:sz w:val="24"/>
          <w:szCs w:val="24"/>
          <w:lang w:eastAsia="ru-RU"/>
        </w:rPr>
      </w:pPr>
    </w:p>
    <w:p w14:paraId="311D5C4E" w14:textId="77777777" w:rsidR="0083316D" w:rsidRPr="006042F4" w:rsidRDefault="0083316D" w:rsidP="00766BF1">
      <w:pPr>
        <w:jc w:val="both"/>
        <w:rPr>
          <w:rFonts w:ascii="Times New Roman" w:hAnsi="Times New Roman"/>
          <w:color w:val="FF0000"/>
          <w:sz w:val="24"/>
          <w:szCs w:val="24"/>
        </w:rPr>
      </w:pPr>
    </w:p>
    <w:sectPr w:rsidR="0083316D" w:rsidRPr="006042F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B532E" w14:textId="77777777" w:rsidR="00265CAB" w:rsidRDefault="00265CAB" w:rsidP="002773C3">
      <w:pPr>
        <w:spacing w:after="0" w:line="240" w:lineRule="auto"/>
      </w:pPr>
      <w:r>
        <w:separator/>
      </w:r>
    </w:p>
  </w:endnote>
  <w:endnote w:type="continuationSeparator" w:id="0">
    <w:p w14:paraId="4DC18026" w14:textId="77777777" w:rsidR="00265CAB" w:rsidRDefault="00265CAB" w:rsidP="00277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11941752"/>
      <w:docPartObj>
        <w:docPartGallery w:val="Page Numbers (Bottom of Page)"/>
        <w:docPartUnique/>
      </w:docPartObj>
    </w:sdtPr>
    <w:sdtContent>
      <w:p w14:paraId="36093AFA" w14:textId="27D0F248" w:rsidR="006042F4" w:rsidRDefault="006042F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F96226" w14:textId="7477E140" w:rsidR="002773C3" w:rsidRDefault="002773C3">
    <w:pPr>
      <w:pStyle w:val="a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28818" w14:textId="77777777" w:rsidR="00265CAB" w:rsidRDefault="00265CAB" w:rsidP="002773C3">
      <w:pPr>
        <w:spacing w:after="0" w:line="240" w:lineRule="auto"/>
      </w:pPr>
      <w:r>
        <w:separator/>
      </w:r>
    </w:p>
  </w:footnote>
  <w:footnote w:type="continuationSeparator" w:id="0">
    <w:p w14:paraId="119AF656" w14:textId="77777777" w:rsidR="00265CAB" w:rsidRDefault="00265CAB" w:rsidP="002773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AE08D9"/>
    <w:multiLevelType w:val="hybridMultilevel"/>
    <w:tmpl w:val="44247998"/>
    <w:lvl w:ilvl="0" w:tplc="0AE8BA78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66087665">
    <w:abstractNumId w:val="2"/>
  </w:num>
  <w:num w:numId="2" w16cid:durableId="754791069">
    <w:abstractNumId w:val="0"/>
  </w:num>
  <w:num w:numId="3" w16cid:durableId="1233001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A8"/>
    <w:rsid w:val="00006063"/>
    <w:rsid w:val="00037EB0"/>
    <w:rsid w:val="00062DC1"/>
    <w:rsid w:val="00086CC6"/>
    <w:rsid w:val="00087658"/>
    <w:rsid w:val="00087AB0"/>
    <w:rsid w:val="000E0DF5"/>
    <w:rsid w:val="000F0575"/>
    <w:rsid w:val="00114AA2"/>
    <w:rsid w:val="0018224D"/>
    <w:rsid w:val="0018716C"/>
    <w:rsid w:val="00190DAC"/>
    <w:rsid w:val="00191E3B"/>
    <w:rsid w:val="001B1C04"/>
    <w:rsid w:val="001C6C3E"/>
    <w:rsid w:val="001C7BC9"/>
    <w:rsid w:val="001D0001"/>
    <w:rsid w:val="00224540"/>
    <w:rsid w:val="00246543"/>
    <w:rsid w:val="00265CAB"/>
    <w:rsid w:val="00265D42"/>
    <w:rsid w:val="002773C3"/>
    <w:rsid w:val="00291B49"/>
    <w:rsid w:val="002A3DF0"/>
    <w:rsid w:val="002C252E"/>
    <w:rsid w:val="002C7B6C"/>
    <w:rsid w:val="002D2468"/>
    <w:rsid w:val="0032496A"/>
    <w:rsid w:val="00326480"/>
    <w:rsid w:val="003356FF"/>
    <w:rsid w:val="003720BD"/>
    <w:rsid w:val="0037395A"/>
    <w:rsid w:val="003768B7"/>
    <w:rsid w:val="003876DF"/>
    <w:rsid w:val="003A69DF"/>
    <w:rsid w:val="003B68B0"/>
    <w:rsid w:val="003C33A8"/>
    <w:rsid w:val="003D113C"/>
    <w:rsid w:val="003E200D"/>
    <w:rsid w:val="003F5B75"/>
    <w:rsid w:val="0043583F"/>
    <w:rsid w:val="0046377E"/>
    <w:rsid w:val="00465590"/>
    <w:rsid w:val="0048016C"/>
    <w:rsid w:val="0048266F"/>
    <w:rsid w:val="004A264A"/>
    <w:rsid w:val="004B09B3"/>
    <w:rsid w:val="005023E2"/>
    <w:rsid w:val="00504C66"/>
    <w:rsid w:val="0053591E"/>
    <w:rsid w:val="00564A56"/>
    <w:rsid w:val="006042F4"/>
    <w:rsid w:val="00605A1B"/>
    <w:rsid w:val="006A53ED"/>
    <w:rsid w:val="006B5B17"/>
    <w:rsid w:val="006C0EF9"/>
    <w:rsid w:val="006F2BF9"/>
    <w:rsid w:val="006F3A97"/>
    <w:rsid w:val="006F6B2E"/>
    <w:rsid w:val="006F7456"/>
    <w:rsid w:val="00727BFF"/>
    <w:rsid w:val="00753BC7"/>
    <w:rsid w:val="0076579F"/>
    <w:rsid w:val="00766BF1"/>
    <w:rsid w:val="00775899"/>
    <w:rsid w:val="00776503"/>
    <w:rsid w:val="007A0B30"/>
    <w:rsid w:val="007A5944"/>
    <w:rsid w:val="008048F0"/>
    <w:rsid w:val="008308CA"/>
    <w:rsid w:val="008325C9"/>
    <w:rsid w:val="0083316D"/>
    <w:rsid w:val="00841728"/>
    <w:rsid w:val="00885CC1"/>
    <w:rsid w:val="008B56FB"/>
    <w:rsid w:val="008C70B2"/>
    <w:rsid w:val="008F38B2"/>
    <w:rsid w:val="0090351B"/>
    <w:rsid w:val="00906877"/>
    <w:rsid w:val="009104B0"/>
    <w:rsid w:val="00973A60"/>
    <w:rsid w:val="009B28C9"/>
    <w:rsid w:val="009D713A"/>
    <w:rsid w:val="009F547C"/>
    <w:rsid w:val="00A05583"/>
    <w:rsid w:val="00A11E0F"/>
    <w:rsid w:val="00A67CA2"/>
    <w:rsid w:val="00A858EB"/>
    <w:rsid w:val="00A9353E"/>
    <w:rsid w:val="00AD2536"/>
    <w:rsid w:val="00B00430"/>
    <w:rsid w:val="00B00A78"/>
    <w:rsid w:val="00B25C81"/>
    <w:rsid w:val="00B527C3"/>
    <w:rsid w:val="00B66CF4"/>
    <w:rsid w:val="00B817D6"/>
    <w:rsid w:val="00B834B1"/>
    <w:rsid w:val="00BA4E6B"/>
    <w:rsid w:val="00BC4944"/>
    <w:rsid w:val="00BC4C8C"/>
    <w:rsid w:val="00BD2DEC"/>
    <w:rsid w:val="00BF05FD"/>
    <w:rsid w:val="00BF1C03"/>
    <w:rsid w:val="00C00591"/>
    <w:rsid w:val="00C448DD"/>
    <w:rsid w:val="00C454B7"/>
    <w:rsid w:val="00C55DD2"/>
    <w:rsid w:val="00C56A4C"/>
    <w:rsid w:val="00C6270A"/>
    <w:rsid w:val="00C76AEF"/>
    <w:rsid w:val="00C839ED"/>
    <w:rsid w:val="00C9151D"/>
    <w:rsid w:val="00CA2BD9"/>
    <w:rsid w:val="00CA6E08"/>
    <w:rsid w:val="00CB303D"/>
    <w:rsid w:val="00CB5C0E"/>
    <w:rsid w:val="00CC446B"/>
    <w:rsid w:val="00D00166"/>
    <w:rsid w:val="00D02BB7"/>
    <w:rsid w:val="00D337AC"/>
    <w:rsid w:val="00D9207F"/>
    <w:rsid w:val="00DA6969"/>
    <w:rsid w:val="00DB7F43"/>
    <w:rsid w:val="00DC465F"/>
    <w:rsid w:val="00E02E21"/>
    <w:rsid w:val="00E03672"/>
    <w:rsid w:val="00E26E7C"/>
    <w:rsid w:val="00E32E20"/>
    <w:rsid w:val="00E36E91"/>
    <w:rsid w:val="00E5687E"/>
    <w:rsid w:val="00E84811"/>
    <w:rsid w:val="00EA722C"/>
    <w:rsid w:val="00EB2D78"/>
    <w:rsid w:val="00EF46CB"/>
    <w:rsid w:val="00F1184B"/>
    <w:rsid w:val="00F31384"/>
    <w:rsid w:val="00F4257B"/>
    <w:rsid w:val="00F82501"/>
    <w:rsid w:val="00F96A68"/>
    <w:rsid w:val="00FF4BE2"/>
    <w:rsid w:val="00FF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AF8FC"/>
  <w15:chartTrackingRefBased/>
  <w15:docId w15:val="{6531C769-09F9-41B1-868C-5652B66A8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styleId="a4">
    <w:name w:val="Hyperlink"/>
    <w:uiPriority w:val="99"/>
    <w:unhideWhenUsed/>
    <w:rsid w:val="003720BD"/>
    <w:rPr>
      <w:color w:val="0563C1"/>
      <w:u w:val="single"/>
    </w:rPr>
  </w:style>
  <w:style w:type="character" w:customStyle="1" w:styleId="paragraph">
    <w:name w:val="paragraph"/>
    <w:rsid w:val="003720BD"/>
    <w:rPr>
      <w:rFonts w:cs="Times New Roman"/>
    </w:rPr>
  </w:style>
  <w:style w:type="paragraph" w:styleId="a5">
    <w:name w:val="header"/>
    <w:basedOn w:val="a"/>
    <w:link w:val="a6"/>
    <w:uiPriority w:val="99"/>
    <w:unhideWhenUsed/>
    <w:rsid w:val="002773C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773C3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2773C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773C3"/>
    <w:rPr>
      <w:sz w:val="22"/>
      <w:szCs w:val="22"/>
      <w:lang w:eastAsia="en-US"/>
    </w:rPr>
  </w:style>
  <w:style w:type="character" w:styleId="a9">
    <w:name w:val="Unresolved Mention"/>
    <w:basedOn w:val="a0"/>
    <w:uiPriority w:val="99"/>
    <w:semiHidden/>
    <w:unhideWhenUsed/>
    <w:rsid w:val="002465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5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7CDEC-39A8-402F-917B-976EA7A54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3</Pages>
  <Words>964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Mikhail Levin</cp:lastModifiedBy>
  <cp:revision>26</cp:revision>
  <cp:lastPrinted>2018-02-08T12:26:00Z</cp:lastPrinted>
  <dcterms:created xsi:type="dcterms:W3CDTF">2022-02-24T11:15:00Z</dcterms:created>
  <dcterms:modified xsi:type="dcterms:W3CDTF">2022-12-26T12:36:00Z</dcterms:modified>
</cp:coreProperties>
</file>