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AE4A" w14:textId="77777777" w:rsidR="00CF2CAD" w:rsidRPr="00E219C0" w:rsidRDefault="00CF2CAD" w:rsidP="00CF2CA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ДОГОВОР </w:t>
      </w:r>
    </w:p>
    <w:p w14:paraId="22DB2D78" w14:textId="77777777" w:rsidR="00CF2CAD" w:rsidRPr="00E219C0" w:rsidRDefault="00CF2CAD" w:rsidP="00CF2CA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>уступки прав</w:t>
      </w:r>
      <w:r w:rsidR="00B0322A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требовани</w:t>
      </w:r>
      <w:r w:rsidR="00B0322A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</w:p>
    <w:p w14:paraId="4D6C0D3D" w14:textId="77777777" w:rsidR="00CF2CAD" w:rsidRPr="00E219C0" w:rsidRDefault="00CF2CAD" w:rsidP="00CF2CA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544C34A" w14:textId="77777777" w:rsidR="00CF2CAD" w:rsidRPr="00E219C0" w:rsidRDefault="00CF2CAD" w:rsidP="00CF2C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</w:t>
      </w:r>
      <w:r w:rsidR="009E2E4F">
        <w:rPr>
          <w:rFonts w:ascii="Times New Roman" w:hAnsi="Times New Roman" w:cs="Times New Roman"/>
          <w:color w:val="000000" w:themeColor="text1"/>
          <w:sz w:val="22"/>
          <w:szCs w:val="22"/>
        </w:rPr>
        <w:t>Москва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="009E2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«___»</w:t>
      </w:r>
      <w:r w:rsidR="00B52C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 </w:t>
      </w:r>
      <w:r w:rsidR="001F1363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="009E2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>г.</w:t>
      </w:r>
    </w:p>
    <w:p w14:paraId="7A04B776" w14:textId="77777777" w:rsidR="00CF2CAD" w:rsidRPr="00E219C0" w:rsidRDefault="00CF2CAD" w:rsidP="00CF2C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A69D3CD" w14:textId="33713760" w:rsidR="007C3018" w:rsidRPr="009241FA" w:rsidRDefault="007C3018" w:rsidP="007C3018">
      <w:pPr>
        <w:tabs>
          <w:tab w:val="left" w:pos="567"/>
          <w:tab w:val="left" w:pos="709"/>
        </w:tabs>
        <w:ind w:firstLine="709"/>
        <w:jc w:val="both"/>
        <w:rPr>
          <w:sz w:val="22"/>
          <w:szCs w:val="22"/>
        </w:rPr>
      </w:pPr>
      <w:r w:rsidRPr="009241FA">
        <w:rPr>
          <w:b/>
          <w:bCs/>
          <w:sz w:val="22"/>
          <w:szCs w:val="22"/>
        </w:rPr>
        <w:t>Общество с ограниченной ответственностью «КОВРОВ-МОЛЛ»,</w:t>
      </w:r>
      <w:r w:rsidRPr="009241FA">
        <w:rPr>
          <w:b/>
          <w:sz w:val="22"/>
          <w:szCs w:val="22"/>
        </w:rPr>
        <w:t xml:space="preserve"> в лице конкурсного управляющего Ковалева Игоря Владимировича, </w:t>
      </w:r>
      <w:r w:rsidRPr="009241FA">
        <w:rPr>
          <w:sz w:val="22"/>
          <w:szCs w:val="22"/>
        </w:rPr>
        <w:t xml:space="preserve">действующего на основании Решения Арбитражного суда Владимирской области от 13.07.2020 по делу №А11-13594/2018 о признании должника несостоятельным (банкротом) и открытии конкурсного производства и Определения Арбитражного суда Владимирской области от 13.07.2020 по делу №А11-13594/2018, именуемое в дальнейшем </w:t>
      </w:r>
      <w:r w:rsidRPr="009241FA">
        <w:rPr>
          <w:b/>
          <w:sz w:val="22"/>
          <w:szCs w:val="22"/>
        </w:rPr>
        <w:t>«Цедент»,</w:t>
      </w:r>
      <w:r w:rsidRPr="009241FA">
        <w:rPr>
          <w:sz w:val="22"/>
          <w:szCs w:val="22"/>
        </w:rPr>
        <w:t xml:space="preserve"> с одной стороны, и  </w:t>
      </w:r>
    </w:p>
    <w:p w14:paraId="21FF11F2" w14:textId="19663E03" w:rsidR="00CF2CAD" w:rsidRPr="009241FA" w:rsidRDefault="00CF2CAD" w:rsidP="00CF2C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>и _______________________________________, в лице _________________________________________________, действующего на основании ___________________________________________</w:t>
      </w:r>
      <w:r w:rsidR="009E2E4F"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="00126ABF"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(далее </w:t>
      </w:r>
      <w:r w:rsidR="009E2E4F"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126ABF" w:rsidRPr="009241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Цессионарий</w:t>
      </w:r>
      <w:r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</w:t>
      </w:r>
      <w:r w:rsidR="00126ABF"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другой стороны, </w:t>
      </w:r>
      <w:r w:rsidR="00B0322A"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совместно именуемые Стороны, </w:t>
      </w:r>
      <w:r w:rsidRPr="009241FA">
        <w:rPr>
          <w:rFonts w:ascii="Times New Roman" w:hAnsi="Times New Roman" w:cs="Times New Roman"/>
          <w:color w:val="000000" w:themeColor="text1"/>
          <w:sz w:val="22"/>
          <w:szCs w:val="22"/>
        </w:rPr>
        <w:t>заключили настоящий Договор о нижеследующем:</w:t>
      </w:r>
    </w:p>
    <w:p w14:paraId="51602FEE" w14:textId="77777777" w:rsidR="00CF2CAD" w:rsidRPr="00E219C0" w:rsidRDefault="00CF2CAD" w:rsidP="00CF2C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1B8E15" w14:textId="77777777" w:rsidR="00CF2CAD" w:rsidRPr="00E219C0" w:rsidRDefault="00CF2CAD" w:rsidP="00CF2CA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>1. ПРЕДМЕТ ДОГОВОРА</w:t>
      </w:r>
    </w:p>
    <w:p w14:paraId="2626A68E" w14:textId="77777777" w:rsidR="00CF2CAD" w:rsidRPr="00E219C0" w:rsidRDefault="00CF2CAD" w:rsidP="00CF2C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41DFFC" w14:textId="6AC44529" w:rsidR="007C3018" w:rsidRDefault="007C3018" w:rsidP="007C3018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Par23"/>
      <w:bookmarkEnd w:id="0"/>
      <w:r w:rsidRPr="007C3018">
        <w:rPr>
          <w:rFonts w:ascii="Times New Roman" w:hAnsi="Times New Roman" w:cs="Times New Roman"/>
          <w:color w:val="000000" w:themeColor="text1"/>
          <w:sz w:val="22"/>
          <w:szCs w:val="22"/>
        </w:rPr>
        <w:t>Цедент уступает, а Цессионарий принимает в полном объеме права требования к следующим дебиторам ООО «КОВРОВ-МОЛЛ» (далее «Должники»):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"/>
        <w:gridCol w:w="3581"/>
        <w:gridCol w:w="2552"/>
        <w:gridCol w:w="3254"/>
      </w:tblGrid>
      <w:tr w:rsidR="007C3018" w:rsidRPr="007C3018" w14:paraId="5D915A03" w14:textId="77777777" w:rsidTr="007C3018">
        <w:tc>
          <w:tcPr>
            <w:tcW w:w="525" w:type="dxa"/>
          </w:tcPr>
          <w:p w14:paraId="5816B509" w14:textId="77777777" w:rsidR="007C3018" w:rsidRPr="007C3018" w:rsidRDefault="007C3018" w:rsidP="00E048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1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581" w:type="dxa"/>
          </w:tcPr>
          <w:p w14:paraId="02DEEC3F" w14:textId="1E865F25" w:rsidR="007C3018" w:rsidRPr="007C3018" w:rsidRDefault="007C3018" w:rsidP="007C30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1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</w:tcPr>
          <w:p w14:paraId="3D19D293" w14:textId="4661F31B" w:rsidR="007C3018" w:rsidRPr="007C3018" w:rsidRDefault="007C3018" w:rsidP="00E048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18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3254" w:type="dxa"/>
          </w:tcPr>
          <w:p w14:paraId="22B03942" w14:textId="77777777" w:rsidR="007C3018" w:rsidRPr="007C3018" w:rsidRDefault="007C3018" w:rsidP="00E048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18">
              <w:rPr>
                <w:rFonts w:ascii="Times New Roman" w:hAnsi="Times New Roman" w:cs="Times New Roman"/>
                <w:sz w:val="22"/>
                <w:szCs w:val="22"/>
              </w:rPr>
              <w:t>Размер дебиторской задолженности, руб.</w:t>
            </w:r>
          </w:p>
        </w:tc>
      </w:tr>
      <w:tr w:rsidR="007C3018" w:rsidRPr="007C3018" w14:paraId="4C2A3A76" w14:textId="77777777" w:rsidTr="007C3018">
        <w:trPr>
          <w:trHeight w:val="54"/>
        </w:trPr>
        <w:tc>
          <w:tcPr>
            <w:tcW w:w="525" w:type="dxa"/>
          </w:tcPr>
          <w:p w14:paraId="2C371868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</w:tcPr>
          <w:p w14:paraId="58B01629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4F0E90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1EEAB30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018" w:rsidRPr="007C3018" w14:paraId="30FBB087" w14:textId="77777777" w:rsidTr="007C3018">
        <w:trPr>
          <w:trHeight w:val="54"/>
        </w:trPr>
        <w:tc>
          <w:tcPr>
            <w:tcW w:w="525" w:type="dxa"/>
          </w:tcPr>
          <w:p w14:paraId="0B119B89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</w:tcPr>
          <w:p w14:paraId="3D888201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F032C9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4" w:type="dxa"/>
          </w:tcPr>
          <w:p w14:paraId="71D91B5D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018" w:rsidRPr="007C3018" w14:paraId="1ED8FB31" w14:textId="77777777" w:rsidTr="007C3018">
        <w:trPr>
          <w:trHeight w:val="54"/>
        </w:trPr>
        <w:tc>
          <w:tcPr>
            <w:tcW w:w="6658" w:type="dxa"/>
            <w:gridSpan w:val="3"/>
          </w:tcPr>
          <w:p w14:paraId="42AFFAB1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01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4" w:type="dxa"/>
          </w:tcPr>
          <w:p w14:paraId="7431355C" w14:textId="77777777" w:rsidR="007C3018" w:rsidRPr="007C3018" w:rsidRDefault="007C3018" w:rsidP="00E048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83BE00" w14:textId="77777777" w:rsidR="00CF2CAD" w:rsidRPr="00BC710A" w:rsidRDefault="00CF2CAD" w:rsidP="00BC71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1CE324" w14:textId="77777777" w:rsidR="00BC710A" w:rsidRPr="00BC710A" w:rsidRDefault="00BC710A" w:rsidP="00BC710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C710A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14:paraId="6D428716" w14:textId="77777777" w:rsidR="00BC710A" w:rsidRPr="00BC710A" w:rsidRDefault="00BC710A" w:rsidP="00BC710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C453AE0" w14:textId="1EF7246F" w:rsidR="00BC710A" w:rsidRDefault="00BC710A" w:rsidP="00BC710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BC710A">
        <w:rPr>
          <w:rFonts w:ascii="Times New Roman" w:hAnsi="Times New Roman" w:cs="Times New Roman"/>
          <w:sz w:val="22"/>
          <w:szCs w:val="22"/>
        </w:rPr>
        <w:t xml:space="preserve">2.1. </w:t>
      </w:r>
      <w:bookmarkStart w:id="1" w:name="P46"/>
      <w:bookmarkEnd w:id="1"/>
      <w:r w:rsidRPr="00BC710A">
        <w:rPr>
          <w:rFonts w:ascii="Times New Roman" w:hAnsi="Times New Roman" w:cs="Times New Roman"/>
          <w:sz w:val="22"/>
          <w:szCs w:val="22"/>
        </w:rPr>
        <w:t>Цедент обязан передать по акту приема-передачи Цессионарию имеющиеся в наличии заверенные копии документов, имеющих значение для осуществления прав и исполнения обязанностей по настоящему Договору.</w:t>
      </w:r>
    </w:p>
    <w:p w14:paraId="76F05BCB" w14:textId="074868B8" w:rsidR="00075419" w:rsidRPr="00BC710A" w:rsidRDefault="00075419" w:rsidP="00BC710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Документы, указанные в п. 2.1. настоящего договора должны быть переданы Цедентом в течение </w:t>
      </w:r>
      <w:r w:rsidR="007C3018">
        <w:rPr>
          <w:rFonts w:ascii="Times New Roman" w:hAnsi="Times New Roman" w:cs="Times New Roman"/>
          <w:sz w:val="22"/>
          <w:szCs w:val="22"/>
        </w:rPr>
        <w:t>5</w:t>
      </w:r>
      <w:r w:rsidR="00B52C1D">
        <w:rPr>
          <w:rFonts w:ascii="Times New Roman" w:hAnsi="Times New Roman" w:cs="Times New Roman"/>
          <w:sz w:val="22"/>
          <w:szCs w:val="22"/>
        </w:rPr>
        <w:t xml:space="preserve"> (</w:t>
      </w:r>
      <w:r w:rsidR="007C3018">
        <w:rPr>
          <w:rFonts w:ascii="Times New Roman" w:hAnsi="Times New Roman" w:cs="Times New Roman"/>
          <w:sz w:val="22"/>
          <w:szCs w:val="22"/>
        </w:rPr>
        <w:t>пяти</w:t>
      </w:r>
      <w:r w:rsidR="00B52C1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рабочих дней после полной оплаты суммы, указанной в п. 3.1. настоящего договора.</w:t>
      </w:r>
    </w:p>
    <w:p w14:paraId="7DFE7254" w14:textId="77777777" w:rsidR="00BC710A" w:rsidRPr="00BC710A" w:rsidRDefault="00BC710A" w:rsidP="00BC710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BC710A">
        <w:rPr>
          <w:rFonts w:ascii="Times New Roman" w:hAnsi="Times New Roman" w:cs="Times New Roman"/>
          <w:sz w:val="22"/>
          <w:szCs w:val="22"/>
        </w:rPr>
        <w:t>2.</w:t>
      </w:r>
      <w:r w:rsidR="00075419">
        <w:rPr>
          <w:rFonts w:ascii="Times New Roman" w:hAnsi="Times New Roman" w:cs="Times New Roman"/>
          <w:sz w:val="22"/>
          <w:szCs w:val="22"/>
        </w:rPr>
        <w:t>3</w:t>
      </w:r>
      <w:r w:rsidRPr="00BC710A">
        <w:rPr>
          <w:rFonts w:ascii="Times New Roman" w:hAnsi="Times New Roman" w:cs="Times New Roman"/>
          <w:sz w:val="22"/>
          <w:szCs w:val="22"/>
        </w:rPr>
        <w:t>. Права в соответствии с настоящим договором возникают у Цессионария только после полной оплаты суммы, указанной в п. 3.1. настоящего договора.</w:t>
      </w:r>
    </w:p>
    <w:p w14:paraId="2574FCD3" w14:textId="77777777" w:rsidR="00126ABF" w:rsidRPr="00BC710A" w:rsidRDefault="00126ABF" w:rsidP="00BC71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13EB52" w14:textId="77777777" w:rsidR="00CF2CAD" w:rsidRPr="00A70FAE" w:rsidRDefault="00CF2CAD" w:rsidP="00CF2CA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0FAE">
        <w:rPr>
          <w:rFonts w:ascii="Times New Roman" w:hAnsi="Times New Roman" w:cs="Times New Roman"/>
          <w:color w:val="000000" w:themeColor="text1"/>
          <w:sz w:val="22"/>
          <w:szCs w:val="22"/>
        </w:rPr>
        <w:t>3. ОПЛАТА ПРАВ ТРЕБОВАНИЙ ПО ДОГОВОРУ</w:t>
      </w:r>
    </w:p>
    <w:p w14:paraId="5B3752E6" w14:textId="77777777" w:rsidR="00CF2CAD" w:rsidRPr="00A70FAE" w:rsidRDefault="00CF2CAD" w:rsidP="00CF2C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4741E8A" w14:textId="7809339B" w:rsidR="00BC710A" w:rsidRPr="00A70FAE" w:rsidRDefault="00BC710A" w:rsidP="00BC710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0FAE">
        <w:rPr>
          <w:rFonts w:ascii="Times New Roman" w:hAnsi="Times New Roman" w:cs="Times New Roman"/>
          <w:sz w:val="22"/>
          <w:szCs w:val="22"/>
        </w:rPr>
        <w:t>3.1. Цена приобретаем</w:t>
      </w:r>
      <w:r w:rsidR="00511767">
        <w:rPr>
          <w:rFonts w:ascii="Times New Roman" w:hAnsi="Times New Roman" w:cs="Times New Roman"/>
          <w:sz w:val="22"/>
          <w:szCs w:val="22"/>
        </w:rPr>
        <w:t>ых</w:t>
      </w:r>
      <w:r w:rsidRPr="00A70FAE">
        <w:rPr>
          <w:rFonts w:ascii="Times New Roman" w:hAnsi="Times New Roman" w:cs="Times New Roman"/>
          <w:sz w:val="22"/>
          <w:szCs w:val="22"/>
        </w:rPr>
        <w:t xml:space="preserve"> Цессионарием прав требовани</w:t>
      </w:r>
      <w:r w:rsidR="00511767">
        <w:rPr>
          <w:rFonts w:ascii="Times New Roman" w:hAnsi="Times New Roman" w:cs="Times New Roman"/>
          <w:sz w:val="22"/>
          <w:szCs w:val="22"/>
        </w:rPr>
        <w:t>й</w:t>
      </w:r>
      <w:r w:rsidRPr="00A70FAE">
        <w:rPr>
          <w:rFonts w:ascii="Times New Roman" w:hAnsi="Times New Roman" w:cs="Times New Roman"/>
          <w:sz w:val="22"/>
          <w:szCs w:val="22"/>
        </w:rPr>
        <w:t>, указанн</w:t>
      </w:r>
      <w:r w:rsidR="00511767">
        <w:rPr>
          <w:rFonts w:ascii="Times New Roman" w:hAnsi="Times New Roman" w:cs="Times New Roman"/>
          <w:sz w:val="22"/>
          <w:szCs w:val="22"/>
        </w:rPr>
        <w:t>ых</w:t>
      </w:r>
      <w:r w:rsidRPr="00A70FAE">
        <w:rPr>
          <w:rFonts w:ascii="Times New Roman" w:hAnsi="Times New Roman" w:cs="Times New Roman"/>
          <w:sz w:val="22"/>
          <w:szCs w:val="22"/>
        </w:rPr>
        <w:t xml:space="preserve"> в п. 1.1 настоящего Договора, в соответствии с Протоколом результатов торов № _________ составляет ____________________________________ рублей _______копеек. </w:t>
      </w:r>
    </w:p>
    <w:p w14:paraId="7E1FFF94" w14:textId="34221873" w:rsidR="00CF2CAD" w:rsidRDefault="00A70FAE" w:rsidP="002D7C89">
      <w:pPr>
        <w:pStyle w:val="a6"/>
        <w:tabs>
          <w:tab w:val="left" w:pos="142"/>
          <w:tab w:val="num" w:pos="935"/>
          <w:tab w:val="left" w:pos="1309"/>
        </w:tabs>
        <w:suppressAutoHyphens w:val="0"/>
        <w:spacing w:after="0"/>
        <w:ind w:left="0" w:firstLine="540"/>
        <w:contextualSpacing/>
        <w:jc w:val="both"/>
        <w:rPr>
          <w:sz w:val="22"/>
          <w:szCs w:val="22"/>
        </w:rPr>
      </w:pPr>
      <w:bookmarkStart w:id="2" w:name="Par48"/>
      <w:bookmarkEnd w:id="2"/>
      <w:r>
        <w:rPr>
          <w:sz w:val="22"/>
          <w:szCs w:val="22"/>
        </w:rPr>
        <w:t>3.</w:t>
      </w:r>
      <w:r w:rsidR="009241FA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CF2CAD" w:rsidRPr="00E219C0">
        <w:rPr>
          <w:sz w:val="22"/>
          <w:szCs w:val="22"/>
        </w:rPr>
        <w:t xml:space="preserve">Оплаченный </w:t>
      </w:r>
      <w:r>
        <w:rPr>
          <w:sz w:val="22"/>
          <w:szCs w:val="22"/>
        </w:rPr>
        <w:t>Цессионарием</w:t>
      </w:r>
      <w:r w:rsidR="00CF2CAD" w:rsidRPr="00E219C0">
        <w:rPr>
          <w:sz w:val="22"/>
          <w:szCs w:val="22"/>
        </w:rPr>
        <w:t xml:space="preserve"> ранее задаток </w:t>
      </w:r>
      <w:r w:rsidR="002D7C89">
        <w:rPr>
          <w:sz w:val="22"/>
          <w:szCs w:val="22"/>
        </w:rPr>
        <w:t>з</w:t>
      </w:r>
      <w:r>
        <w:rPr>
          <w:sz w:val="22"/>
          <w:szCs w:val="22"/>
        </w:rPr>
        <w:t>а</w:t>
      </w:r>
      <w:r w:rsidR="00CF2CAD" w:rsidRPr="00E219C0">
        <w:rPr>
          <w:sz w:val="22"/>
          <w:szCs w:val="22"/>
        </w:rPr>
        <w:t xml:space="preserve"> участие в торгах в размере </w:t>
      </w:r>
      <w:r w:rsidR="00CF2CAD" w:rsidRPr="00E219C0">
        <w:rPr>
          <w:color w:val="000000" w:themeColor="text1"/>
          <w:sz w:val="22"/>
          <w:szCs w:val="22"/>
        </w:rPr>
        <w:t xml:space="preserve">________ (__________) рублей </w:t>
      </w:r>
      <w:r w:rsidR="00CF2CAD" w:rsidRPr="00E219C0">
        <w:rPr>
          <w:sz w:val="22"/>
          <w:szCs w:val="22"/>
        </w:rPr>
        <w:t xml:space="preserve">засчитывается в счет оплаты </w:t>
      </w:r>
      <w:r w:rsidR="00511767">
        <w:rPr>
          <w:sz w:val="22"/>
          <w:szCs w:val="22"/>
        </w:rPr>
        <w:t>по настоящему договору</w:t>
      </w:r>
      <w:r w:rsidR="00CF2CAD" w:rsidRPr="00E219C0">
        <w:rPr>
          <w:sz w:val="22"/>
          <w:szCs w:val="22"/>
        </w:rPr>
        <w:t>.</w:t>
      </w:r>
    </w:p>
    <w:p w14:paraId="6BB3B589" w14:textId="1E9B2441" w:rsidR="009241FA" w:rsidRPr="00A70FAE" w:rsidRDefault="009241FA" w:rsidP="009241F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0FA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70FAE">
        <w:rPr>
          <w:rFonts w:ascii="Times New Roman" w:hAnsi="Times New Roman" w:cs="Times New Roman"/>
          <w:sz w:val="22"/>
          <w:szCs w:val="22"/>
        </w:rPr>
        <w:t xml:space="preserve">. Сумма, указанная в п.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70FAE">
        <w:rPr>
          <w:rFonts w:ascii="Times New Roman" w:hAnsi="Times New Roman" w:cs="Times New Roman"/>
          <w:sz w:val="22"/>
          <w:szCs w:val="22"/>
        </w:rPr>
        <w:t>.1.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241FA">
        <w:rPr>
          <w:rFonts w:ascii="Times New Roman" w:hAnsi="Times New Roman" w:cs="Times New Roman"/>
          <w:sz w:val="22"/>
          <w:szCs w:val="22"/>
        </w:rPr>
        <w:t>за вычетом суммы внесенного задатка</w:t>
      </w:r>
      <w:r w:rsidRPr="00A70FA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должна быть перечислена Цессионарием</w:t>
      </w:r>
      <w:r w:rsidRPr="00A70FAE">
        <w:rPr>
          <w:rFonts w:ascii="Times New Roman" w:hAnsi="Times New Roman" w:cs="Times New Roman"/>
          <w:sz w:val="22"/>
          <w:szCs w:val="22"/>
        </w:rPr>
        <w:t xml:space="preserve"> на расчетный счет </w:t>
      </w:r>
      <w:r>
        <w:rPr>
          <w:rFonts w:ascii="Times New Roman" w:hAnsi="Times New Roman" w:cs="Times New Roman"/>
          <w:sz w:val="22"/>
          <w:szCs w:val="22"/>
        </w:rPr>
        <w:t>Цедента</w:t>
      </w:r>
      <w:r w:rsidRPr="00A70FAE">
        <w:rPr>
          <w:rFonts w:ascii="Times New Roman" w:hAnsi="Times New Roman" w:cs="Times New Roman"/>
          <w:sz w:val="22"/>
          <w:szCs w:val="22"/>
        </w:rPr>
        <w:t xml:space="preserve"> в течение </w:t>
      </w:r>
      <w:r>
        <w:rPr>
          <w:rFonts w:ascii="Times New Roman" w:hAnsi="Times New Roman" w:cs="Times New Roman"/>
          <w:sz w:val="22"/>
          <w:szCs w:val="22"/>
        </w:rPr>
        <w:t>30 (</w:t>
      </w:r>
      <w:r w:rsidRPr="00A70FAE">
        <w:rPr>
          <w:rFonts w:ascii="Times New Roman" w:hAnsi="Times New Roman" w:cs="Times New Roman"/>
          <w:sz w:val="22"/>
          <w:szCs w:val="22"/>
        </w:rPr>
        <w:t>тридцати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A70FAE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по реквизитам, указанным в разделе </w:t>
      </w:r>
      <w:r w:rsidR="00E5277A">
        <w:rPr>
          <w:rFonts w:ascii="Times New Roman" w:hAnsi="Times New Roman" w:cs="Times New Roman"/>
          <w:sz w:val="22"/>
          <w:szCs w:val="22"/>
        </w:rPr>
        <w:t>7</w:t>
      </w:r>
      <w:bookmarkStart w:id="3" w:name="_GoBack"/>
      <w:bookmarkEnd w:id="3"/>
      <w:r w:rsidRPr="00A70FAE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2C9CD517" w14:textId="5659B51B" w:rsidR="00CF2CAD" w:rsidRPr="00E219C0" w:rsidRDefault="00CF2CAD" w:rsidP="00CF2CAD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="00075419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Обязанности </w:t>
      </w:r>
      <w:r w:rsidR="00A70FAE">
        <w:rPr>
          <w:rFonts w:ascii="Times New Roman" w:hAnsi="Times New Roman" w:cs="Times New Roman"/>
          <w:color w:val="000000" w:themeColor="text1"/>
          <w:sz w:val="22"/>
          <w:szCs w:val="22"/>
        </w:rPr>
        <w:t>Цессионария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уплате денежных средств </w:t>
      </w:r>
      <w:r w:rsidR="00A70FAE">
        <w:rPr>
          <w:rFonts w:ascii="Times New Roman" w:hAnsi="Times New Roman" w:cs="Times New Roman"/>
          <w:color w:val="000000" w:themeColor="text1"/>
          <w:sz w:val="22"/>
          <w:szCs w:val="22"/>
        </w:rPr>
        <w:t>Цеденту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 уступаем</w:t>
      </w:r>
      <w:r w:rsidR="00511767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>е прав</w:t>
      </w:r>
      <w:r w:rsidR="005117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требования по настоящему Договору считаются исполненными с момента поступления суммы, указанной в </w:t>
      </w:r>
      <w:hyperlink r:id="rId5" w:anchor="Par48" w:history="1">
        <w:r w:rsidRPr="00075419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п. 3.</w:t>
        </w:r>
      </w:hyperlink>
      <w:r w:rsidR="00A70FAE" w:rsidRPr="00075419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t>1.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договора, на расчетный счет </w:t>
      </w:r>
      <w:r w:rsidR="00A70FAE">
        <w:rPr>
          <w:rFonts w:ascii="Times New Roman" w:hAnsi="Times New Roman" w:cs="Times New Roman"/>
          <w:color w:val="000000" w:themeColor="text1"/>
          <w:sz w:val="22"/>
          <w:szCs w:val="22"/>
        </w:rPr>
        <w:t>Цедента</w:t>
      </w: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7A7A4CE" w14:textId="77777777" w:rsidR="00CF2CAD" w:rsidRPr="00E219C0" w:rsidRDefault="00CF2CAD" w:rsidP="002D7C89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3.5. </w:t>
      </w:r>
      <w:r w:rsidRPr="00E219C0">
        <w:rPr>
          <w:rFonts w:ascii="Times New Roman" w:hAnsi="Times New Roman" w:cs="Times New Roman"/>
          <w:sz w:val="22"/>
          <w:szCs w:val="22"/>
        </w:rPr>
        <w:t xml:space="preserve">В случае уклонения </w:t>
      </w:r>
      <w:r w:rsidR="002D7C89">
        <w:rPr>
          <w:rFonts w:ascii="Times New Roman" w:hAnsi="Times New Roman" w:cs="Times New Roman"/>
          <w:sz w:val="22"/>
          <w:szCs w:val="22"/>
        </w:rPr>
        <w:t>Цессионария</w:t>
      </w:r>
      <w:r w:rsidRPr="00E219C0">
        <w:rPr>
          <w:rFonts w:ascii="Times New Roman" w:hAnsi="Times New Roman" w:cs="Times New Roman"/>
          <w:sz w:val="22"/>
          <w:szCs w:val="22"/>
        </w:rPr>
        <w:t xml:space="preserve"> от оплаты полной стоимости права требования </w:t>
      </w:r>
      <w:r w:rsidRPr="00075419">
        <w:rPr>
          <w:rFonts w:ascii="Times New Roman" w:hAnsi="Times New Roman" w:cs="Times New Roman"/>
          <w:sz w:val="22"/>
          <w:szCs w:val="22"/>
        </w:rPr>
        <w:t>в течение 30</w:t>
      </w:r>
      <w:r w:rsidR="00A70FAE" w:rsidRPr="00075419">
        <w:rPr>
          <w:rFonts w:ascii="Times New Roman" w:hAnsi="Times New Roman" w:cs="Times New Roman"/>
          <w:sz w:val="22"/>
          <w:szCs w:val="22"/>
        </w:rPr>
        <w:t xml:space="preserve"> (тридцати) </w:t>
      </w:r>
      <w:r w:rsidR="00080398">
        <w:rPr>
          <w:rFonts w:ascii="Times New Roman" w:hAnsi="Times New Roman" w:cs="Times New Roman"/>
          <w:sz w:val="22"/>
          <w:szCs w:val="22"/>
        </w:rPr>
        <w:t>рабочих</w:t>
      </w:r>
      <w:r w:rsidR="00A70FAE" w:rsidRPr="00075419">
        <w:rPr>
          <w:rFonts w:ascii="Times New Roman" w:hAnsi="Times New Roman" w:cs="Times New Roman"/>
          <w:sz w:val="22"/>
          <w:szCs w:val="22"/>
        </w:rPr>
        <w:t xml:space="preserve"> дней</w:t>
      </w:r>
      <w:r w:rsidRPr="00E219C0">
        <w:rPr>
          <w:rFonts w:ascii="Times New Roman" w:hAnsi="Times New Roman" w:cs="Times New Roman"/>
          <w:sz w:val="22"/>
          <w:szCs w:val="22"/>
        </w:rPr>
        <w:t>, уплаченный задаток ему не возвращается.</w:t>
      </w:r>
    </w:p>
    <w:p w14:paraId="156A3753" w14:textId="77777777" w:rsidR="002D7C89" w:rsidRPr="00AF0D0D" w:rsidRDefault="002D7C89" w:rsidP="002D7C89">
      <w:pPr>
        <w:pStyle w:val="a9"/>
        <w:spacing w:before="120" w:after="120"/>
        <w:ind w:left="0" w:firstLine="54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4. </w:t>
      </w:r>
      <w:r w:rsidRPr="00C430D9">
        <w:rPr>
          <w:sz w:val="22"/>
          <w:szCs w:val="22"/>
          <w:lang w:eastAsia="ru-RU"/>
        </w:rPr>
        <w:t>ОТВЕТСТВЕННОСТЬ СТОРОН</w:t>
      </w:r>
    </w:p>
    <w:p w14:paraId="26D91F61" w14:textId="77777777" w:rsidR="002D7C89" w:rsidRPr="00A973AB" w:rsidRDefault="002D7C89" w:rsidP="002D7C89">
      <w:pPr>
        <w:widowControl w:val="0"/>
        <w:tabs>
          <w:tab w:val="left" w:pos="1087"/>
        </w:tabs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4.1. </w:t>
      </w:r>
      <w:r w:rsidRPr="00A973AB">
        <w:rPr>
          <w:sz w:val="22"/>
          <w:szCs w:val="22"/>
          <w:lang w:eastAsia="ru-RU"/>
        </w:rPr>
        <w:t xml:space="preserve">За невыполнение или ненадлежащее выполнение обязательств по настоящему Договору стороны несут ответственность в размере и порядке, предусмотренном законодательством Российской </w:t>
      </w:r>
      <w:r w:rsidRPr="00A973AB">
        <w:rPr>
          <w:sz w:val="22"/>
          <w:szCs w:val="22"/>
          <w:lang w:eastAsia="ru-RU"/>
        </w:rPr>
        <w:lastRenderedPageBreak/>
        <w:t>Федерации.</w:t>
      </w:r>
    </w:p>
    <w:p w14:paraId="729596DD" w14:textId="426B064B" w:rsidR="002D7C89" w:rsidRPr="008B74B5" w:rsidRDefault="002D7C89" w:rsidP="002D7C89">
      <w:pPr>
        <w:widowControl w:val="0"/>
        <w:tabs>
          <w:tab w:val="left" w:pos="1087"/>
        </w:tabs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4.2. </w:t>
      </w:r>
      <w:r w:rsidRPr="00A973AB">
        <w:rPr>
          <w:sz w:val="22"/>
          <w:szCs w:val="22"/>
          <w:lang w:eastAsia="ru-RU"/>
        </w:rPr>
        <w:t xml:space="preserve">Не поступление денежных средств в счет оплаты </w:t>
      </w:r>
      <w:r>
        <w:rPr>
          <w:sz w:val="22"/>
          <w:szCs w:val="22"/>
          <w:lang w:eastAsia="ru-RU"/>
        </w:rPr>
        <w:t>прав</w:t>
      </w:r>
      <w:r w:rsidR="00A4556B">
        <w:rPr>
          <w:sz w:val="22"/>
          <w:szCs w:val="22"/>
          <w:lang w:eastAsia="ru-RU"/>
        </w:rPr>
        <w:t xml:space="preserve">а требования </w:t>
      </w:r>
      <w:r w:rsidRPr="00A973AB">
        <w:rPr>
          <w:sz w:val="22"/>
          <w:szCs w:val="22"/>
          <w:lang w:eastAsia="ru-RU"/>
        </w:rPr>
        <w:t>в с</w:t>
      </w:r>
      <w:r w:rsidR="00A4556B">
        <w:rPr>
          <w:sz w:val="22"/>
          <w:szCs w:val="22"/>
          <w:lang w:eastAsia="ru-RU"/>
        </w:rPr>
        <w:t>умме и в сроки, указанные в п</w:t>
      </w:r>
      <w:r w:rsidRPr="00A973AB">
        <w:rPr>
          <w:sz w:val="22"/>
          <w:szCs w:val="22"/>
          <w:lang w:eastAsia="ru-RU"/>
        </w:rPr>
        <w:t xml:space="preserve">. </w:t>
      </w:r>
      <w:r>
        <w:rPr>
          <w:sz w:val="22"/>
          <w:szCs w:val="22"/>
          <w:lang w:eastAsia="ru-RU"/>
        </w:rPr>
        <w:t>3</w:t>
      </w:r>
      <w:r w:rsidRPr="00A973AB">
        <w:rPr>
          <w:sz w:val="22"/>
          <w:szCs w:val="22"/>
          <w:lang w:eastAsia="ru-RU"/>
        </w:rPr>
        <w:t>.</w:t>
      </w:r>
      <w:r w:rsidR="009241FA">
        <w:rPr>
          <w:sz w:val="22"/>
          <w:szCs w:val="22"/>
          <w:lang w:eastAsia="ru-RU"/>
        </w:rPr>
        <w:t>3</w:t>
      </w:r>
      <w:r w:rsidRPr="00A973AB">
        <w:rPr>
          <w:sz w:val="22"/>
          <w:szCs w:val="22"/>
          <w:lang w:eastAsia="ru-RU"/>
        </w:rPr>
        <w:t xml:space="preserve">. настоящего Договора, считается отказом </w:t>
      </w:r>
      <w:r>
        <w:rPr>
          <w:sz w:val="22"/>
          <w:szCs w:val="22"/>
          <w:lang w:eastAsia="ru-RU"/>
        </w:rPr>
        <w:t>Цессионария</w:t>
      </w:r>
      <w:r w:rsidRPr="00A973AB">
        <w:rPr>
          <w:sz w:val="22"/>
          <w:szCs w:val="22"/>
          <w:lang w:eastAsia="ru-RU"/>
        </w:rPr>
        <w:t xml:space="preserve"> от исполнения обязательств по оплате. </w:t>
      </w:r>
    </w:p>
    <w:p w14:paraId="6FC99930" w14:textId="77777777" w:rsidR="002D7C89" w:rsidRPr="002D7C89" w:rsidRDefault="002D7C89" w:rsidP="002D7C89">
      <w:pPr>
        <w:spacing w:before="120" w:after="120"/>
        <w:ind w:firstLine="54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 </w:t>
      </w:r>
      <w:r w:rsidRPr="002D7C89">
        <w:rPr>
          <w:sz w:val="22"/>
          <w:szCs w:val="22"/>
          <w:lang w:eastAsia="ru-RU"/>
        </w:rPr>
        <w:t>СРОК ДЕЙСТВИЯ И УСЛОВИЯ РАСТОРЖЕНИЯ И ДОГОВОРА</w:t>
      </w:r>
    </w:p>
    <w:p w14:paraId="2406BED9" w14:textId="77777777" w:rsidR="002D7C89" w:rsidRPr="002D7C89" w:rsidRDefault="002D7C89" w:rsidP="00E406E7">
      <w:pPr>
        <w:widowControl w:val="0"/>
        <w:tabs>
          <w:tab w:val="left" w:pos="1087"/>
        </w:tabs>
        <w:ind w:firstLine="540"/>
        <w:jc w:val="both"/>
        <w:rPr>
          <w:sz w:val="22"/>
          <w:szCs w:val="22"/>
          <w:lang w:eastAsia="ru-RU"/>
        </w:rPr>
      </w:pPr>
      <w:r w:rsidRPr="002D7C89">
        <w:rPr>
          <w:sz w:val="22"/>
          <w:szCs w:val="22"/>
          <w:lang w:eastAsia="ru-RU"/>
        </w:rPr>
        <w:t>5.1. Настоящий Договор считается заключенным с момента его подписания Сторонами. Обязательства Сторон по настоящему Договору считаются выполненными Сторонами с момента исполнения Сторонами всех условий настоящего Договора и принятых по нему обязательств.</w:t>
      </w:r>
    </w:p>
    <w:p w14:paraId="31D460C7" w14:textId="77777777" w:rsidR="002D7C89" w:rsidRPr="002D7C89" w:rsidRDefault="002D7C89" w:rsidP="00E406E7">
      <w:pPr>
        <w:spacing w:before="120" w:after="120"/>
        <w:ind w:firstLine="540"/>
        <w:jc w:val="center"/>
        <w:rPr>
          <w:sz w:val="22"/>
          <w:szCs w:val="22"/>
          <w:lang w:eastAsia="ru-RU"/>
        </w:rPr>
      </w:pPr>
      <w:r w:rsidRPr="002D7C89">
        <w:rPr>
          <w:sz w:val="22"/>
          <w:szCs w:val="22"/>
          <w:lang w:eastAsia="ru-RU"/>
        </w:rPr>
        <w:t>6. ПРОЧИЕ УСЛОВИЯ</w:t>
      </w:r>
    </w:p>
    <w:p w14:paraId="3B9172E2" w14:textId="77777777" w:rsidR="002D7C89" w:rsidRPr="002D7C89" w:rsidRDefault="002D7C89" w:rsidP="00E406E7">
      <w:pPr>
        <w:pStyle w:val="ConsPlusNormal"/>
        <w:widowControl w:val="0"/>
        <w:adjustRightInd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</w:t>
      </w:r>
      <w:r w:rsidRPr="002D7C89">
        <w:rPr>
          <w:rFonts w:ascii="Times New Roman" w:hAnsi="Times New Roman" w:cs="Times New Roman"/>
          <w:sz w:val="22"/>
          <w:szCs w:val="22"/>
        </w:rPr>
        <w:t xml:space="preserve">В случае отказа или уклонения Цессионария от подписания договора уступки (цессии) </w:t>
      </w:r>
      <w:r w:rsidR="000A432C"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2D7C89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A4556B">
        <w:rPr>
          <w:rFonts w:ascii="Times New Roman" w:hAnsi="Times New Roman" w:cs="Times New Roman"/>
          <w:sz w:val="22"/>
          <w:szCs w:val="22"/>
        </w:rPr>
        <w:t>5 (</w:t>
      </w:r>
      <w:r w:rsidRPr="00A4556B">
        <w:rPr>
          <w:rFonts w:ascii="Times New Roman" w:hAnsi="Times New Roman" w:cs="Times New Roman"/>
          <w:sz w:val="22"/>
          <w:szCs w:val="22"/>
        </w:rPr>
        <w:t>пяти</w:t>
      </w:r>
      <w:r w:rsidR="00A4556B">
        <w:rPr>
          <w:rFonts w:ascii="Times New Roman" w:hAnsi="Times New Roman" w:cs="Times New Roman"/>
          <w:sz w:val="22"/>
          <w:szCs w:val="22"/>
        </w:rPr>
        <w:t>)</w:t>
      </w:r>
      <w:r w:rsidRPr="002D7C89">
        <w:rPr>
          <w:rFonts w:ascii="Times New Roman" w:hAnsi="Times New Roman" w:cs="Times New Roman"/>
          <w:sz w:val="22"/>
          <w:szCs w:val="22"/>
        </w:rPr>
        <w:t xml:space="preserve"> дней с даты получения предложения конкурсного управляющего о заключении указанного договора, внесенный задаток ему не возвращается.</w:t>
      </w:r>
    </w:p>
    <w:p w14:paraId="55F1119B" w14:textId="77777777" w:rsidR="002D7C89" w:rsidRPr="002D7C89" w:rsidRDefault="002D7C89" w:rsidP="00E406E7">
      <w:pPr>
        <w:widowControl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6.2. </w:t>
      </w:r>
      <w:r w:rsidRPr="002D7C89">
        <w:rPr>
          <w:sz w:val="22"/>
          <w:szCs w:val="22"/>
          <w:lang w:eastAsia="ru-RU"/>
        </w:rPr>
        <w:t xml:space="preserve">При невыполнении Цессионарием, подписавшим договор уступки (цессии) </w:t>
      </w:r>
      <w:r w:rsidR="000A432C">
        <w:rPr>
          <w:sz w:val="22"/>
          <w:szCs w:val="22"/>
          <w:lang w:eastAsia="ru-RU"/>
        </w:rPr>
        <w:t>права требования</w:t>
      </w:r>
      <w:r w:rsidRPr="002D7C89">
        <w:rPr>
          <w:sz w:val="22"/>
          <w:szCs w:val="22"/>
          <w:lang w:eastAsia="ru-RU"/>
        </w:rPr>
        <w:t>, обязательств по оплате прав</w:t>
      </w:r>
      <w:r w:rsidR="000A432C">
        <w:rPr>
          <w:sz w:val="22"/>
          <w:szCs w:val="22"/>
          <w:lang w:eastAsia="ru-RU"/>
        </w:rPr>
        <w:t>а требования</w:t>
      </w:r>
      <w:r w:rsidRPr="002D7C89">
        <w:rPr>
          <w:sz w:val="22"/>
          <w:szCs w:val="22"/>
          <w:lang w:eastAsia="ru-RU"/>
        </w:rPr>
        <w:t xml:space="preserve"> в срок, установленный в настоящем </w:t>
      </w:r>
      <w:r w:rsidR="000A432C">
        <w:rPr>
          <w:sz w:val="22"/>
          <w:szCs w:val="22"/>
          <w:lang w:eastAsia="ru-RU"/>
        </w:rPr>
        <w:t>Д</w:t>
      </w:r>
      <w:r w:rsidRPr="002D7C89">
        <w:rPr>
          <w:sz w:val="22"/>
          <w:szCs w:val="22"/>
          <w:lang w:eastAsia="ru-RU"/>
        </w:rPr>
        <w:t>оговоре, Цедент вправе расторгнуть заключенный договор в одностороннем порядке.</w:t>
      </w:r>
    </w:p>
    <w:p w14:paraId="1C3D486B" w14:textId="77777777" w:rsidR="002D7C89" w:rsidRPr="002D7C89" w:rsidRDefault="002D7C89" w:rsidP="00E406E7">
      <w:pPr>
        <w:widowControl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6.3. </w:t>
      </w:r>
      <w:r w:rsidRPr="002D7C89">
        <w:rPr>
          <w:sz w:val="22"/>
          <w:szCs w:val="22"/>
          <w:lang w:eastAsia="ru-RU"/>
        </w:rPr>
        <w:t>Цессионарий, подписавш</w:t>
      </w:r>
      <w:r w:rsidR="000A432C">
        <w:rPr>
          <w:sz w:val="22"/>
          <w:szCs w:val="22"/>
          <w:lang w:eastAsia="ru-RU"/>
        </w:rPr>
        <w:t>и</w:t>
      </w:r>
      <w:r w:rsidRPr="002D7C89">
        <w:rPr>
          <w:sz w:val="22"/>
          <w:szCs w:val="22"/>
          <w:lang w:eastAsia="ru-RU"/>
        </w:rPr>
        <w:t xml:space="preserve">й договор уступки (цессии) </w:t>
      </w:r>
      <w:r w:rsidR="000A432C">
        <w:rPr>
          <w:sz w:val="22"/>
          <w:szCs w:val="22"/>
          <w:lang w:eastAsia="ru-RU"/>
        </w:rPr>
        <w:t>п</w:t>
      </w:r>
      <w:r w:rsidRPr="002D7C89">
        <w:rPr>
          <w:sz w:val="22"/>
          <w:szCs w:val="22"/>
          <w:lang w:eastAsia="ru-RU"/>
        </w:rPr>
        <w:t>рав</w:t>
      </w:r>
      <w:r w:rsidR="000A432C">
        <w:rPr>
          <w:sz w:val="22"/>
          <w:szCs w:val="22"/>
          <w:lang w:eastAsia="ru-RU"/>
        </w:rPr>
        <w:t>а требования</w:t>
      </w:r>
      <w:r w:rsidRPr="002D7C89">
        <w:rPr>
          <w:sz w:val="22"/>
          <w:szCs w:val="22"/>
          <w:lang w:eastAsia="ru-RU"/>
        </w:rPr>
        <w:t xml:space="preserve">, но не исполнивший (или частично исполнивший) обязательства по оплате приобретаемого имущества в установленный срок, утрачивает внесенный им задаток. </w:t>
      </w:r>
    </w:p>
    <w:p w14:paraId="760FF3EE" w14:textId="77777777" w:rsidR="002D7C89" w:rsidRPr="002D7C89" w:rsidRDefault="002D7C89" w:rsidP="00E406E7">
      <w:pPr>
        <w:widowControl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6.4. </w:t>
      </w:r>
      <w:r w:rsidRPr="002D7C89">
        <w:rPr>
          <w:sz w:val="22"/>
          <w:szCs w:val="22"/>
          <w:lang w:eastAsia="ru-RU"/>
        </w:rPr>
        <w:t xml:space="preserve">Договор </w:t>
      </w:r>
      <w:r w:rsidRPr="002D7C89">
        <w:rPr>
          <w:sz w:val="22"/>
          <w:szCs w:val="22"/>
        </w:rPr>
        <w:t xml:space="preserve">уступки (цессии) </w:t>
      </w:r>
      <w:r w:rsidR="000A432C">
        <w:rPr>
          <w:sz w:val="22"/>
          <w:szCs w:val="22"/>
        </w:rPr>
        <w:t>права требования</w:t>
      </w:r>
      <w:r w:rsidRPr="002D7C89">
        <w:rPr>
          <w:sz w:val="22"/>
          <w:szCs w:val="22"/>
          <w:lang w:eastAsia="ru-RU"/>
        </w:rPr>
        <w:t xml:space="preserve"> считается расторгнутым в одностороннем порядке, по истечении </w:t>
      </w:r>
      <w:r w:rsidRPr="0001355C">
        <w:rPr>
          <w:sz w:val="22"/>
          <w:szCs w:val="22"/>
          <w:lang w:eastAsia="ru-RU"/>
        </w:rPr>
        <w:t xml:space="preserve">14 </w:t>
      </w:r>
      <w:r w:rsidR="00B52C1D" w:rsidRPr="0001355C">
        <w:rPr>
          <w:sz w:val="22"/>
          <w:szCs w:val="22"/>
          <w:lang w:eastAsia="ru-RU"/>
        </w:rPr>
        <w:t xml:space="preserve">(четырнадцати) </w:t>
      </w:r>
      <w:r w:rsidRPr="0001355C">
        <w:rPr>
          <w:sz w:val="22"/>
          <w:szCs w:val="22"/>
          <w:lang w:eastAsia="ru-RU"/>
        </w:rPr>
        <w:t>календарных дней</w:t>
      </w:r>
      <w:r w:rsidRPr="002D7C89">
        <w:rPr>
          <w:sz w:val="22"/>
          <w:szCs w:val="22"/>
          <w:lang w:eastAsia="ru-RU"/>
        </w:rPr>
        <w:t xml:space="preserve"> со дня направления Цессионарию уведомления о расторжении договора. Указанное уведомление направл</w:t>
      </w:r>
      <w:r w:rsidR="000A432C">
        <w:rPr>
          <w:sz w:val="22"/>
          <w:szCs w:val="22"/>
          <w:lang w:eastAsia="ru-RU"/>
        </w:rPr>
        <w:t xml:space="preserve">яется по адресу, указанному в </w:t>
      </w:r>
      <w:r w:rsidRPr="002D7C89">
        <w:rPr>
          <w:sz w:val="22"/>
          <w:szCs w:val="22"/>
          <w:lang w:eastAsia="ru-RU"/>
        </w:rPr>
        <w:t>заявке на участие в торгах.</w:t>
      </w:r>
    </w:p>
    <w:p w14:paraId="5D0DE11A" w14:textId="77777777" w:rsidR="002D7C89" w:rsidRPr="002D7C89" w:rsidRDefault="00E406E7" w:rsidP="00E406E7">
      <w:pPr>
        <w:widowControl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6.5. </w:t>
      </w:r>
      <w:r w:rsidR="002D7C89" w:rsidRPr="002D7C89">
        <w:rPr>
          <w:sz w:val="22"/>
          <w:szCs w:val="22"/>
          <w:lang w:eastAsia="ru-RU"/>
        </w:rPr>
        <w:t>Все споры и разногласия, которые могут возникнуть между сторонами, не нашедши</w:t>
      </w:r>
      <w:r w:rsidR="000A432C">
        <w:rPr>
          <w:sz w:val="22"/>
          <w:szCs w:val="22"/>
          <w:lang w:eastAsia="ru-RU"/>
        </w:rPr>
        <w:t>е</w:t>
      </w:r>
      <w:r w:rsidR="002D7C89" w:rsidRPr="002D7C89">
        <w:rPr>
          <w:sz w:val="22"/>
          <w:szCs w:val="22"/>
          <w:lang w:eastAsia="ru-RU"/>
        </w:rPr>
        <w:t xml:space="preserve"> своего разрешения в тексте данного договора, будут разрешаться путем переговоров.</w:t>
      </w:r>
    </w:p>
    <w:p w14:paraId="1E442342" w14:textId="34ABFAFA" w:rsidR="002D7C89" w:rsidRPr="002D7C89" w:rsidRDefault="00E406E7" w:rsidP="00E406E7">
      <w:pPr>
        <w:widowControl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6.</w:t>
      </w:r>
      <w:r w:rsidR="00E5277A">
        <w:rPr>
          <w:sz w:val="22"/>
          <w:szCs w:val="22"/>
          <w:lang w:eastAsia="ru-RU"/>
        </w:rPr>
        <w:t>6</w:t>
      </w:r>
      <w:r>
        <w:rPr>
          <w:sz w:val="22"/>
          <w:szCs w:val="22"/>
          <w:lang w:eastAsia="ru-RU"/>
        </w:rPr>
        <w:t xml:space="preserve">. </w:t>
      </w:r>
      <w:r w:rsidR="002D7C89" w:rsidRPr="002D7C89">
        <w:rPr>
          <w:sz w:val="22"/>
          <w:szCs w:val="22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37095B0B" w14:textId="4C624504" w:rsidR="002D7C89" w:rsidRPr="002D7C89" w:rsidRDefault="00E406E7" w:rsidP="00E406E7">
      <w:pPr>
        <w:widowControl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6.</w:t>
      </w:r>
      <w:r w:rsidR="00E5277A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 xml:space="preserve">. </w:t>
      </w:r>
      <w:r w:rsidR="002D7C89" w:rsidRPr="002D7C89">
        <w:rPr>
          <w:sz w:val="22"/>
          <w:szCs w:val="22"/>
          <w:lang w:eastAsia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CF67415" w14:textId="6EBE8792" w:rsidR="002D7C89" w:rsidRPr="002D7C89" w:rsidRDefault="000A432C" w:rsidP="00E406E7">
      <w:pPr>
        <w:widowControl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6.</w:t>
      </w:r>
      <w:r w:rsidR="00E5277A">
        <w:rPr>
          <w:sz w:val="22"/>
          <w:szCs w:val="22"/>
          <w:lang w:eastAsia="ru-RU"/>
        </w:rPr>
        <w:t>8</w:t>
      </w:r>
      <w:r>
        <w:rPr>
          <w:sz w:val="22"/>
          <w:szCs w:val="22"/>
          <w:lang w:eastAsia="ru-RU"/>
        </w:rPr>
        <w:t xml:space="preserve">. </w:t>
      </w:r>
      <w:r w:rsidR="002D7C89" w:rsidRPr="002D7C89">
        <w:rPr>
          <w:sz w:val="22"/>
          <w:szCs w:val="22"/>
          <w:lang w:eastAsia="ru-RU"/>
        </w:rPr>
        <w:t xml:space="preserve">Настоящий Договор составлен в </w:t>
      </w:r>
      <w:r w:rsidR="009241FA">
        <w:rPr>
          <w:sz w:val="22"/>
          <w:szCs w:val="22"/>
          <w:lang w:eastAsia="ru-RU"/>
        </w:rPr>
        <w:t>двух</w:t>
      </w:r>
      <w:r w:rsidR="002D7C89" w:rsidRPr="002D7C89">
        <w:rPr>
          <w:sz w:val="22"/>
          <w:szCs w:val="22"/>
          <w:lang w:eastAsia="ru-RU"/>
        </w:rPr>
        <w:t xml:space="preserve"> экземплярах, имеющих одинаковую юридическую силу.</w:t>
      </w:r>
    </w:p>
    <w:p w14:paraId="15D04796" w14:textId="77777777" w:rsidR="00CF2CAD" w:rsidRPr="002D7C89" w:rsidRDefault="00CF2CAD" w:rsidP="00E406E7">
      <w:pPr>
        <w:pStyle w:val="ConsPlusNonformat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570601" w14:textId="799BE194" w:rsidR="00CF2CAD" w:rsidRPr="00E219C0" w:rsidRDefault="00E5277A" w:rsidP="00E406E7">
      <w:pPr>
        <w:pStyle w:val="ConsPlusNonformat"/>
        <w:ind w:firstLine="5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CF2CAD" w:rsidRPr="00E219C0">
        <w:rPr>
          <w:rFonts w:ascii="Times New Roman" w:hAnsi="Times New Roman" w:cs="Times New Roman"/>
          <w:color w:val="000000" w:themeColor="text1"/>
          <w:sz w:val="22"/>
          <w:szCs w:val="22"/>
        </w:rPr>
        <w:t>. АДРЕСА, ПОДПИСИ И РЕКВИЗИТЫ СТОРОН</w:t>
      </w:r>
    </w:p>
    <w:p w14:paraId="0F8E3D44" w14:textId="77777777" w:rsidR="00CF2CAD" w:rsidRDefault="00CF2CAD" w:rsidP="00E406E7">
      <w:pPr>
        <w:pStyle w:val="ConsPlusNonformat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945"/>
      </w:tblGrid>
      <w:tr w:rsidR="00A70FAE" w:rsidRPr="00511767" w14:paraId="53D3BB5F" w14:textId="77777777" w:rsidTr="00511767">
        <w:tc>
          <w:tcPr>
            <w:tcW w:w="4869" w:type="dxa"/>
          </w:tcPr>
          <w:p w14:paraId="5ED11891" w14:textId="77777777" w:rsidR="00A70FAE" w:rsidRPr="00511767" w:rsidRDefault="00A70FAE" w:rsidP="00A70FA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117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Цессионарий</w:t>
            </w:r>
          </w:p>
        </w:tc>
        <w:tc>
          <w:tcPr>
            <w:tcW w:w="4945" w:type="dxa"/>
          </w:tcPr>
          <w:p w14:paraId="16A85BBA" w14:textId="77777777" w:rsidR="00A70FAE" w:rsidRPr="00511767" w:rsidRDefault="00A70FAE" w:rsidP="00A70FA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117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Цедент</w:t>
            </w:r>
          </w:p>
        </w:tc>
      </w:tr>
      <w:tr w:rsidR="00511767" w:rsidRPr="00511767" w14:paraId="391CE627" w14:textId="77777777" w:rsidTr="00511767">
        <w:tc>
          <w:tcPr>
            <w:tcW w:w="4869" w:type="dxa"/>
          </w:tcPr>
          <w:p w14:paraId="74FA7F0C" w14:textId="77777777" w:rsidR="00511767" w:rsidRPr="00511767" w:rsidRDefault="00511767" w:rsidP="00511767">
            <w:pPr>
              <w:rPr>
                <w:b/>
                <w:bCs/>
                <w:sz w:val="22"/>
                <w:szCs w:val="22"/>
              </w:rPr>
            </w:pPr>
            <w:r w:rsidRPr="00511767">
              <w:rPr>
                <w:b/>
                <w:bCs/>
                <w:sz w:val="22"/>
                <w:szCs w:val="22"/>
              </w:rPr>
              <w:t>ООО «КОВРОВ-МОЛЛ»</w:t>
            </w:r>
          </w:p>
          <w:p w14:paraId="48E8EE96" w14:textId="77777777" w:rsidR="00511767" w:rsidRPr="00511767" w:rsidRDefault="00511767" w:rsidP="00511767">
            <w:pPr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 xml:space="preserve">601900, Владимирская обл., г. Ковров, ул. Лопатина, д. 7А, офис 58, </w:t>
            </w:r>
          </w:p>
          <w:p w14:paraId="2B15DAD1" w14:textId="77777777" w:rsidR="00511767" w:rsidRPr="00511767" w:rsidRDefault="00511767" w:rsidP="00511767">
            <w:pPr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>Почтовый адрес: 119048, г. Москва, а/я 85</w:t>
            </w:r>
          </w:p>
          <w:p w14:paraId="0078541A" w14:textId="77777777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 xml:space="preserve">ОГРН 1123332001693, </w:t>
            </w:r>
          </w:p>
          <w:p w14:paraId="233F2A8F" w14:textId="77777777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  <w:r w:rsidRPr="00511767">
              <w:rPr>
                <w:bCs/>
                <w:sz w:val="22"/>
                <w:szCs w:val="22"/>
              </w:rPr>
              <w:t xml:space="preserve">ИНН </w:t>
            </w:r>
            <w:r w:rsidRPr="00511767">
              <w:rPr>
                <w:sz w:val="22"/>
                <w:szCs w:val="22"/>
              </w:rPr>
              <w:t xml:space="preserve">3305715376, КПП 330501001, </w:t>
            </w:r>
          </w:p>
          <w:p w14:paraId="495083DF" w14:textId="77777777" w:rsidR="00511767" w:rsidRPr="00511767" w:rsidRDefault="00511767" w:rsidP="00511767">
            <w:pPr>
              <w:rPr>
                <w:sz w:val="22"/>
                <w:szCs w:val="22"/>
              </w:rPr>
            </w:pPr>
          </w:p>
          <w:p w14:paraId="3E5ECD37" w14:textId="77777777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 xml:space="preserve">р/с 40702810910160001592, </w:t>
            </w:r>
          </w:p>
          <w:p w14:paraId="55F38235" w14:textId="77777777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>Отделение №8611 ПАО «Сбербанк России» г. Владимир, БИК 041708602,</w:t>
            </w:r>
          </w:p>
          <w:p w14:paraId="79D7132D" w14:textId="11234323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>к/с 30101810000000000602.</w:t>
            </w:r>
          </w:p>
          <w:p w14:paraId="5462A75B" w14:textId="77777777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</w:p>
          <w:p w14:paraId="79661BFF" w14:textId="44C8549B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 xml:space="preserve">Конкурсный управляющий </w:t>
            </w:r>
          </w:p>
          <w:p w14:paraId="5D4D0397" w14:textId="77777777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</w:p>
          <w:p w14:paraId="6E8F9EBB" w14:textId="77777777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>___________________ / Ковалев И.В./</w:t>
            </w:r>
          </w:p>
          <w:p w14:paraId="10D34BE4" w14:textId="16C954D6" w:rsidR="00511767" w:rsidRPr="00511767" w:rsidRDefault="00511767" w:rsidP="00511767">
            <w:pPr>
              <w:jc w:val="both"/>
              <w:rPr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>м.п.</w:t>
            </w:r>
          </w:p>
          <w:p w14:paraId="413905FE" w14:textId="4B07A314" w:rsidR="00511767" w:rsidRPr="00511767" w:rsidRDefault="00511767" w:rsidP="0051176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17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5" w:type="dxa"/>
          </w:tcPr>
          <w:p w14:paraId="7F08084F" w14:textId="77777777" w:rsidR="00511767" w:rsidRPr="00511767" w:rsidRDefault="00511767" w:rsidP="00511767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511767">
              <w:rPr>
                <w:b/>
                <w:sz w:val="22"/>
                <w:szCs w:val="22"/>
              </w:rPr>
              <w:t>_____________________________</w:t>
            </w:r>
          </w:p>
          <w:p w14:paraId="7233BAED" w14:textId="77777777" w:rsidR="00511767" w:rsidRPr="00511767" w:rsidRDefault="00511767" w:rsidP="00511767">
            <w:pPr>
              <w:ind w:left="182"/>
              <w:jc w:val="both"/>
              <w:rPr>
                <w:b/>
                <w:sz w:val="22"/>
                <w:szCs w:val="22"/>
              </w:rPr>
            </w:pPr>
          </w:p>
          <w:p w14:paraId="45971C98" w14:textId="77777777" w:rsidR="00511767" w:rsidRPr="00511767" w:rsidRDefault="00511767" w:rsidP="00511767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511767">
              <w:rPr>
                <w:b/>
                <w:sz w:val="22"/>
                <w:szCs w:val="22"/>
              </w:rPr>
              <w:t xml:space="preserve"> </w:t>
            </w:r>
          </w:p>
          <w:p w14:paraId="5130CEDB" w14:textId="77777777" w:rsidR="00511767" w:rsidRPr="00511767" w:rsidRDefault="00511767" w:rsidP="00511767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  <w:r w:rsidRPr="00511767">
              <w:rPr>
                <w:snapToGrid w:val="0"/>
                <w:sz w:val="22"/>
                <w:szCs w:val="22"/>
              </w:rPr>
              <w:t xml:space="preserve">                                        </w:t>
            </w:r>
          </w:p>
          <w:p w14:paraId="587C8704" w14:textId="77777777" w:rsidR="00511767" w:rsidRPr="00511767" w:rsidRDefault="00511767" w:rsidP="00511767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3C548E07" w14:textId="77777777" w:rsidR="00511767" w:rsidRPr="00511767" w:rsidRDefault="00511767" w:rsidP="00511767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12D979C3" w14:textId="77777777" w:rsidR="00511767" w:rsidRPr="00511767" w:rsidRDefault="00511767" w:rsidP="00511767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3C20F1CD" w14:textId="77777777" w:rsidR="00511767" w:rsidRPr="00511767" w:rsidRDefault="00511767" w:rsidP="00511767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56E915A5" w14:textId="77777777" w:rsidR="00511767" w:rsidRPr="00511767" w:rsidRDefault="00511767" w:rsidP="00511767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46F0426B" w14:textId="77777777" w:rsidR="00511767" w:rsidRPr="00511767" w:rsidRDefault="00511767" w:rsidP="00511767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0A30D6CB" w14:textId="77777777" w:rsidR="00511767" w:rsidRPr="00511767" w:rsidRDefault="00511767" w:rsidP="00511767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0EACEE02" w14:textId="77777777" w:rsidR="00511767" w:rsidRPr="00511767" w:rsidRDefault="00511767" w:rsidP="00511767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1B33886A" w14:textId="77777777" w:rsidR="00511767" w:rsidRPr="00511767" w:rsidRDefault="00511767" w:rsidP="00511767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2304FB23" w14:textId="77777777" w:rsidR="00511767" w:rsidRPr="00511767" w:rsidRDefault="00511767" w:rsidP="00511767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4333E675" w14:textId="77777777" w:rsidR="00511767" w:rsidRPr="00511767" w:rsidRDefault="00511767" w:rsidP="0051176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4B6433B" w14:textId="77777777" w:rsidR="00A70FAE" w:rsidRDefault="00A70FAE" w:rsidP="00A70FAE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A70FAE" w:rsidSect="00E21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B9269C96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color w:val="00000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" w15:restartNumberingAfterBreak="0">
    <w:nsid w:val="00000006"/>
    <w:multiLevelType w:val="multilevel"/>
    <w:tmpl w:val="B01C9514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69E7D09"/>
    <w:multiLevelType w:val="multilevel"/>
    <w:tmpl w:val="11042D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AD"/>
    <w:rsid w:val="0001355C"/>
    <w:rsid w:val="00075419"/>
    <w:rsid w:val="00080398"/>
    <w:rsid w:val="000A432C"/>
    <w:rsid w:val="00126ABF"/>
    <w:rsid w:val="001F1363"/>
    <w:rsid w:val="002D7C89"/>
    <w:rsid w:val="00315AD6"/>
    <w:rsid w:val="00456696"/>
    <w:rsid w:val="00511767"/>
    <w:rsid w:val="007C3018"/>
    <w:rsid w:val="009241FA"/>
    <w:rsid w:val="00977DE2"/>
    <w:rsid w:val="009A04BE"/>
    <w:rsid w:val="009E2E4F"/>
    <w:rsid w:val="00A44C11"/>
    <w:rsid w:val="00A4556B"/>
    <w:rsid w:val="00A70FAE"/>
    <w:rsid w:val="00AF4E1E"/>
    <w:rsid w:val="00B0322A"/>
    <w:rsid w:val="00B52C1D"/>
    <w:rsid w:val="00B71464"/>
    <w:rsid w:val="00BC710A"/>
    <w:rsid w:val="00CF2CAD"/>
    <w:rsid w:val="00E219C0"/>
    <w:rsid w:val="00E406E7"/>
    <w:rsid w:val="00E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11BF"/>
  <w15:docId w15:val="{1B8DA709-3F16-451F-AD4D-63BD5A4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A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F2CAD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rsid w:val="00CF2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2C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F2CAD"/>
    <w:rPr>
      <w:color w:val="0000FF"/>
      <w:u w:val="single"/>
    </w:rPr>
  </w:style>
  <w:style w:type="paragraph" w:styleId="a4">
    <w:name w:val="No Spacing"/>
    <w:link w:val="a5"/>
    <w:uiPriority w:val="1"/>
    <w:qFormat/>
    <w:rsid w:val="00CF2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F2C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CF2CAD"/>
  </w:style>
  <w:style w:type="paragraph" w:styleId="a6">
    <w:name w:val="Body Text Indent"/>
    <w:basedOn w:val="a"/>
    <w:link w:val="a7"/>
    <w:uiPriority w:val="99"/>
    <w:semiHidden/>
    <w:unhideWhenUsed/>
    <w:rsid w:val="00CF2C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F2C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E219C0"/>
    <w:rPr>
      <w:rFonts w:ascii="Times New Roman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A7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7C89"/>
    <w:pPr>
      <w:widowControl w:val="0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A04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04BE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page number"/>
    <w:basedOn w:val="a0"/>
    <w:semiHidden/>
    <w:rsid w:val="005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av\Documents\&#1063;&#1077;&#1088;&#1085;&#1086;&#1073;&#1099;&#1083;&#1077;&#1094;\&#1044;&#1054;&#1043;&#1054;&#1042;&#1054;&#1056;%20&#1091;&#1089;&#1090;&#1091;&#1087;&#1082;&#1080;%20&#1087;&#1086;%20&#1076;&#1086;&#1075;&#1086;&#1074;&#1086;&#1088;&#1091;%20&#1076;&#1086;&#1083;&#1077;&#1074;&#1086;&#1075;&#1086;%20&#1091;&#1095;&#1072;&#1089;&#1090;&#1080;&#1103;%20&#1074;%20&#1089;&#1090;&#1088;&#1086;&#1080;&#1090;&#1077;&#1083;&#1100;&#1089;&#1090;&#1074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</dc:creator>
  <cp:lastModifiedBy>fennec</cp:lastModifiedBy>
  <cp:revision>9</cp:revision>
  <cp:lastPrinted>2021-10-20T13:45:00Z</cp:lastPrinted>
  <dcterms:created xsi:type="dcterms:W3CDTF">2019-04-18T11:24:00Z</dcterms:created>
  <dcterms:modified xsi:type="dcterms:W3CDTF">2021-10-20T13:55:00Z</dcterms:modified>
</cp:coreProperties>
</file>