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1C2" w:rsidRDefault="001E21C2" w:rsidP="00710665">
      <w:pPr>
        <w:rPr>
          <w:b/>
          <w:sz w:val="22"/>
          <w:szCs w:val="22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FA27CA" w:rsidTr="00FA27CA">
        <w:tc>
          <w:tcPr>
            <w:tcW w:w="1696" w:type="dxa"/>
          </w:tcPr>
          <w:p w:rsidR="00FA27CA" w:rsidRPr="009A4626" w:rsidRDefault="00FA27CA" w:rsidP="00242B68">
            <w:pPr>
              <w:jc w:val="right"/>
              <w:rPr>
                <w:b/>
                <w:sz w:val="22"/>
                <w:szCs w:val="22"/>
              </w:rPr>
            </w:pPr>
            <w:r w:rsidRPr="009A4626">
              <w:rPr>
                <w:b/>
                <w:sz w:val="22"/>
                <w:szCs w:val="22"/>
              </w:rPr>
              <w:t>Краткое наименование</w:t>
            </w:r>
          </w:p>
        </w:tc>
        <w:tc>
          <w:tcPr>
            <w:tcW w:w="7649" w:type="dxa"/>
          </w:tcPr>
          <w:p w:rsidR="00FA27CA" w:rsidRPr="009A4626" w:rsidRDefault="00FA27CA" w:rsidP="00242B68">
            <w:pPr>
              <w:jc w:val="right"/>
              <w:rPr>
                <w:b/>
                <w:sz w:val="22"/>
                <w:szCs w:val="22"/>
              </w:rPr>
            </w:pPr>
            <w:r w:rsidRPr="009A4626">
              <w:rPr>
                <w:b/>
                <w:sz w:val="22"/>
                <w:szCs w:val="22"/>
              </w:rPr>
              <w:t>Готовая продукция</w:t>
            </w:r>
          </w:p>
        </w:tc>
      </w:tr>
      <w:tr w:rsidR="00FA27CA" w:rsidTr="00FA27CA">
        <w:tc>
          <w:tcPr>
            <w:tcW w:w="1696" w:type="dxa"/>
          </w:tcPr>
          <w:p w:rsidR="00FA27CA" w:rsidRPr="009A4626" w:rsidRDefault="00FA27CA" w:rsidP="00242B68">
            <w:pPr>
              <w:jc w:val="right"/>
              <w:rPr>
                <w:b/>
                <w:sz w:val="22"/>
                <w:szCs w:val="22"/>
              </w:rPr>
            </w:pPr>
            <w:r w:rsidRPr="009A4626">
              <w:rPr>
                <w:b/>
                <w:sz w:val="22"/>
                <w:szCs w:val="22"/>
              </w:rPr>
              <w:t>Полное наименование имущества</w:t>
            </w:r>
          </w:p>
        </w:tc>
        <w:tc>
          <w:tcPr>
            <w:tcW w:w="7649" w:type="dxa"/>
          </w:tcPr>
          <w:p w:rsidR="00A15E38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Диафрагма жесткости1ДП26.42</w:t>
            </w:r>
          </w:p>
          <w:p w:rsidR="00A15E38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колонна1КС4.33-1</w:t>
            </w:r>
          </w:p>
          <w:p w:rsidR="00A15E38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лестничная проступь1ЛH 12.3</w:t>
            </w:r>
          </w:p>
          <w:p w:rsidR="00A15E38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лестничный марш1ЛМ27.11.14-4</w:t>
            </w:r>
          </w:p>
          <w:p w:rsidR="00A15E38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ригель1РДП6.56-90AIIIв-с</w:t>
            </w:r>
          </w:p>
          <w:p w:rsidR="00A15E38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диафрагма жесткости2Д26.42-1</w:t>
            </w:r>
          </w:p>
          <w:p w:rsidR="00A15E38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диафрагма жесткости2ДП26.42</w:t>
            </w:r>
          </w:p>
          <w:p w:rsidR="00A15E38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лестничная проступь2ЛН14.3в*</w:t>
            </w:r>
          </w:p>
          <w:p w:rsidR="00FA27CA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лестничная площадка2ЛП22.18-4к</w:t>
            </w:r>
          </w:p>
          <w:p w:rsidR="00FA27CA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плита индивидуальная2П-3-1</w:t>
            </w:r>
          </w:p>
          <w:p w:rsidR="00FA27CA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плита индивидуальная2СП-2</w:t>
            </w:r>
          </w:p>
          <w:p w:rsidR="00FA27CA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фундамент для колонн2Ф21.11-1</w:t>
            </w:r>
          </w:p>
          <w:p w:rsidR="00FA27CA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панель стеновая В13.0п-1</w:t>
            </w:r>
          </w:p>
          <w:p w:rsidR="00FA27CA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панель стеновая В2-33</w:t>
            </w:r>
          </w:p>
          <w:p w:rsidR="00FA27CA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панель стеноваяВ28.0п-1</w:t>
            </w:r>
          </w:p>
          <w:p w:rsidR="00FA27CA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панель стеновая В44.8-1</w:t>
            </w:r>
          </w:p>
          <w:p w:rsidR="00FA27CA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панель стеновая В44.8л-1</w:t>
            </w:r>
          </w:p>
          <w:p w:rsidR="00FA27CA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панель стеновая В58.9п-2</w:t>
            </w:r>
          </w:p>
          <w:p w:rsidR="00FA27CA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Ваза В1</w:t>
            </w:r>
          </w:p>
          <w:p w:rsidR="00FA27CA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Вентиляционный блокВБ1-4а*</w:t>
            </w:r>
          </w:p>
          <w:p w:rsidR="00FA27CA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Вентиляционный блок ВБ12.21.2.2-1т</w:t>
            </w:r>
          </w:p>
          <w:p w:rsidR="00FA27CA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Вентиляционный блок ВБ8.21.2.2-1т</w:t>
            </w:r>
          </w:p>
          <w:p w:rsidR="00FA27CA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Вентиляционный блок ВБ8.33.2.2-1т</w:t>
            </w:r>
          </w:p>
          <w:p w:rsidR="00FA27CA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Панель стеновая ВС-38</w:t>
            </w:r>
          </w:p>
          <w:p w:rsidR="00FA27CA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Панель стеновая ВС-62</w:t>
            </w:r>
          </w:p>
          <w:p w:rsidR="00FA27CA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Панель стеновая ВЭ6.30.1.6-1т</w:t>
            </w:r>
          </w:p>
          <w:p w:rsidR="00FA27CA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Диафрагма жесткостиД1-2Т 1Д30.33-2</w:t>
            </w:r>
          </w:p>
          <w:p w:rsidR="00FA27CA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Диафрагма жесткости ИДР34.27-1</w:t>
            </w:r>
          </w:p>
          <w:p w:rsidR="00FA27CA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Опорная подушка ИОП-1а</w:t>
            </w:r>
          </w:p>
          <w:p w:rsidR="00FA27CA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Прогон ИП-1</w:t>
            </w:r>
          </w:p>
          <w:p w:rsidR="00FA27CA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Плита перекрытия ИП-4а</w:t>
            </w:r>
          </w:p>
          <w:p w:rsidR="00FA27CA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Лоток Л15д-8и</w:t>
            </w:r>
          </w:p>
          <w:p w:rsidR="00FA27CA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лотокЛ24-8с</w:t>
            </w:r>
          </w:p>
          <w:p w:rsidR="00FA27CA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лоток Л24-8т</w:t>
            </w:r>
          </w:p>
          <w:p w:rsidR="00FA27CA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лотокЛ5-8-3</w:t>
            </w:r>
          </w:p>
          <w:p w:rsidR="00FA27CA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lastRenderedPageBreak/>
              <w:t>элемент дорожного строительства П-1</w:t>
            </w:r>
          </w:p>
          <w:p w:rsidR="00FA27CA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лестничный марш ЛПФ28.11-5</w:t>
            </w:r>
          </w:p>
          <w:p w:rsidR="00FA27CA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ступень ЛС-11в</w:t>
            </w:r>
          </w:p>
          <w:p w:rsidR="00FA27CA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ступеньЛС-12</w:t>
            </w:r>
          </w:p>
          <w:p w:rsidR="00FA27CA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ступеньЛС-14</w:t>
            </w:r>
          </w:p>
          <w:p w:rsidR="00FA27CA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ступеньЛС-14-Б</w:t>
            </w:r>
          </w:p>
          <w:p w:rsidR="00FA27CA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ступеньЛС-14в</w:t>
            </w:r>
          </w:p>
          <w:p w:rsidR="00FA27CA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ступеньЛС-15с</w:t>
            </w:r>
          </w:p>
          <w:p w:rsidR="00FA27CA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ступеньЛС-1в</w:t>
            </w:r>
          </w:p>
          <w:p w:rsidR="00FA27CA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ступеньЛС-9</w:t>
            </w:r>
          </w:p>
          <w:p w:rsidR="00FA27CA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ступеньЛСВ-12</w:t>
            </w:r>
          </w:p>
          <w:p w:rsidR="00FA27CA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ступеньЛСП-12</w:t>
            </w:r>
          </w:p>
          <w:p w:rsidR="00FA27CA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лоток ЛТ1а-4.5-3</w:t>
            </w:r>
          </w:p>
          <w:p w:rsidR="00FA27CA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стеновая панель Н-1</w:t>
            </w:r>
          </w:p>
          <w:p w:rsidR="00FA27CA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стеновая панель Н-2и</w:t>
            </w:r>
          </w:p>
          <w:p w:rsidR="00FA27CA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стеновая панельН1-34-4и</w:t>
            </w:r>
          </w:p>
          <w:p w:rsidR="00FA27CA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стеновая панель Н2-3-21и</w:t>
            </w:r>
          </w:p>
          <w:p w:rsidR="00FA27CA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стеновая панель НП29.9-1п</w:t>
            </w:r>
          </w:p>
          <w:p w:rsidR="00FA27CA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панель стеновая НП29.9-2п</w:t>
            </w:r>
          </w:p>
          <w:p w:rsidR="00FA27CA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панель стеноваяНП44.9-2б</w:t>
            </w:r>
          </w:p>
          <w:p w:rsidR="00FA27CA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ограждение лоджий ОГ-33лев</w:t>
            </w:r>
          </w:p>
          <w:p w:rsidR="00FA27CA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опорная подушка ОП-1жи</w:t>
            </w:r>
          </w:p>
          <w:p w:rsidR="00FA27CA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опорная подушкаОП-2</w:t>
            </w:r>
          </w:p>
          <w:p w:rsidR="00FA27CA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опорная подушкаОП-3</w:t>
            </w:r>
          </w:p>
          <w:p w:rsidR="00FA27CA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опорная подушкаОП-4</w:t>
            </w:r>
          </w:p>
          <w:p w:rsidR="00FA27CA" w:rsidRPr="00A15E38" w:rsidRDefault="00FA27CA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опорная подушкаОП5.2т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опорная подушкаОП5.2т-2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опорная подушкаОП5.4-т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опорная подушкаОП6.2т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опорная подушкаОП6.4т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опорная подушкаОПЛ-1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proofErr w:type="spellStart"/>
            <w:r w:rsidRPr="00A15E38">
              <w:rPr>
                <w:sz w:val="22"/>
                <w:szCs w:val="22"/>
              </w:rPr>
              <w:t>оголовник</w:t>
            </w:r>
            <w:proofErr w:type="spellEnd"/>
            <w:r w:rsidRPr="00A15E38">
              <w:rPr>
                <w:sz w:val="22"/>
                <w:szCs w:val="22"/>
              </w:rPr>
              <w:t xml:space="preserve"> свайный ОС-4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Панель перекрытия П-1-5т лев с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Плита плоская П-1т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Плита индивидуальная П-2с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 xml:space="preserve">Панель перекрытияП-3-1т </w:t>
            </w:r>
            <w:proofErr w:type="spellStart"/>
            <w:r w:rsidRPr="00A15E38">
              <w:rPr>
                <w:sz w:val="22"/>
                <w:szCs w:val="22"/>
              </w:rPr>
              <w:t>пр</w:t>
            </w:r>
            <w:proofErr w:type="spellEnd"/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Панель перекрытияП-5и / П5-11 с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Панель перекрытия П-6р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lastRenderedPageBreak/>
              <w:t>Плита лоджий Пб4-6а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Плита лоджий Пб4-7а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ПБК-2ж*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плита лоджий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Плита лоджийПБК-4(2)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Элемент входа ПВ-1б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Прочий железобетон ПВ-1Ж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 xml:space="preserve">Панель </w:t>
            </w:r>
            <w:proofErr w:type="spellStart"/>
            <w:r w:rsidRPr="00A15E38">
              <w:rPr>
                <w:sz w:val="22"/>
                <w:szCs w:val="22"/>
              </w:rPr>
              <w:t>вн</w:t>
            </w:r>
            <w:proofErr w:type="spellEnd"/>
            <w:r w:rsidRPr="00A15E38">
              <w:rPr>
                <w:sz w:val="22"/>
                <w:szCs w:val="22"/>
              </w:rPr>
              <w:t xml:space="preserve"> стеноваяПВ14 ПВА28.30.20-7т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 xml:space="preserve">Панель </w:t>
            </w:r>
            <w:proofErr w:type="spellStart"/>
            <w:r w:rsidRPr="00A15E38">
              <w:rPr>
                <w:sz w:val="22"/>
                <w:szCs w:val="22"/>
              </w:rPr>
              <w:t>вн</w:t>
            </w:r>
            <w:proofErr w:type="spellEnd"/>
            <w:r w:rsidRPr="00A15E38">
              <w:rPr>
                <w:sz w:val="22"/>
                <w:szCs w:val="22"/>
              </w:rPr>
              <w:t xml:space="preserve"> стеноваяПВ4 ПВГ30.30.10-1т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 xml:space="preserve">Панель </w:t>
            </w:r>
            <w:proofErr w:type="spellStart"/>
            <w:r w:rsidRPr="00A15E38">
              <w:rPr>
                <w:sz w:val="22"/>
                <w:szCs w:val="22"/>
              </w:rPr>
              <w:t>вн</w:t>
            </w:r>
            <w:proofErr w:type="spellEnd"/>
            <w:r w:rsidRPr="00A15E38">
              <w:rPr>
                <w:sz w:val="22"/>
                <w:szCs w:val="22"/>
              </w:rPr>
              <w:t xml:space="preserve"> стеноваяПВ5 ПВ29.30-1т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 xml:space="preserve">Панель </w:t>
            </w:r>
            <w:proofErr w:type="spellStart"/>
            <w:r w:rsidRPr="00A15E38">
              <w:rPr>
                <w:sz w:val="22"/>
                <w:szCs w:val="22"/>
              </w:rPr>
              <w:t>вн</w:t>
            </w:r>
            <w:proofErr w:type="spellEnd"/>
            <w:r w:rsidRPr="00A15E38">
              <w:rPr>
                <w:sz w:val="22"/>
                <w:szCs w:val="22"/>
              </w:rPr>
              <w:t xml:space="preserve"> стеноваяПВ7 ПВГ60.30.15-1т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перегородкаПЖ-21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перегородкаПЖ-5д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перегородкаПЖ11-1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перегородкаПж17 ПГВ17.26.8-200т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перегородкаПж17-2 ПГВ17.26.8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перегородкаПж19 ПГВ19.26.8-200т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перегородкаПж24-2-ПГВ24.26.8-200т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перегородкаПж28-1-ПГВ28.26.8-200т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перегородкаПЖ4-1и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перегородкаПЖ4-5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панель лифтовой шахтыПл-2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элементы лоджийПЛ-21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элементы лоджийПЛ-5-1с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элементы лоджийПЛ-7-2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плита лоджийПЛ43.4-14.8-3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плита лоджийПЛ44.1-14.8-1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плита лоджийПЛ44.1-14.8-2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панель стеноваяПП-5а ПСП12.10.2.6-</w:t>
            </w:r>
            <w:proofErr w:type="gramStart"/>
            <w:r w:rsidRPr="00A15E38">
              <w:rPr>
                <w:sz w:val="22"/>
                <w:szCs w:val="22"/>
              </w:rPr>
              <w:t>п-а</w:t>
            </w:r>
            <w:proofErr w:type="gramEnd"/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плита парапетнаяПП15-5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перегородкаППж21 ПГВ21.26.8 200т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перегородкаППж21-3 ПГВ21.26.8 200т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перегородкаППж25 ПГВ25.26.8 200т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перегородкаППж30-3 ПГВ30.26.8-200т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перегородкаППж45-3 ПГВ45.26.8-200т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перегородкаППж5 ПГВ5.26.8 200т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прогонПР-58-2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прогонПРГ28.1.3-4т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lastRenderedPageBreak/>
              <w:t>прогонПРГи-2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панель стеноваяПС-2-36-Б3а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панель стеноваяПС8 1ПС33.33.3.5 ПТ-1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 xml:space="preserve">Панель </w:t>
            </w:r>
            <w:proofErr w:type="spellStart"/>
            <w:r w:rsidRPr="00A15E38">
              <w:rPr>
                <w:sz w:val="22"/>
                <w:szCs w:val="22"/>
              </w:rPr>
              <w:t>стеноваяПСТ</w:t>
            </w:r>
            <w:proofErr w:type="spellEnd"/>
            <w:r w:rsidRPr="00A15E38">
              <w:rPr>
                <w:sz w:val="22"/>
                <w:szCs w:val="22"/>
              </w:rPr>
              <w:t xml:space="preserve"> 30.9.3.0-2п-1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 xml:space="preserve">Панель </w:t>
            </w:r>
            <w:proofErr w:type="spellStart"/>
            <w:r w:rsidRPr="00A15E38">
              <w:rPr>
                <w:sz w:val="22"/>
                <w:szCs w:val="22"/>
              </w:rPr>
              <w:t>стеноваяПСЦ</w:t>
            </w:r>
            <w:proofErr w:type="spellEnd"/>
            <w:r w:rsidRPr="00A15E38">
              <w:rPr>
                <w:sz w:val="22"/>
                <w:szCs w:val="22"/>
              </w:rPr>
              <w:t xml:space="preserve"> 12.21.3.0-П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 xml:space="preserve">Плита покрытия </w:t>
            </w:r>
            <w:proofErr w:type="spellStart"/>
            <w:r w:rsidRPr="00A15E38">
              <w:rPr>
                <w:sz w:val="22"/>
                <w:szCs w:val="22"/>
              </w:rPr>
              <w:t>пром</w:t>
            </w:r>
            <w:proofErr w:type="spellEnd"/>
            <w:r w:rsidRPr="00A15E38">
              <w:rPr>
                <w:sz w:val="22"/>
                <w:szCs w:val="22"/>
              </w:rPr>
              <w:t xml:space="preserve"> зданий ПТ-1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ПА111в1.5*12э-2аш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Плитка тротуарная ПТ-2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ригельР-9 РОП4.56-40*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ригельР-9а РОП4.56-40а*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 xml:space="preserve">ригельРД-1 РДП4.56-90 </w:t>
            </w:r>
            <w:proofErr w:type="spellStart"/>
            <w:r w:rsidRPr="00A15E38">
              <w:rPr>
                <w:sz w:val="22"/>
                <w:szCs w:val="22"/>
              </w:rPr>
              <w:t>Инpекон</w:t>
            </w:r>
            <w:proofErr w:type="spellEnd"/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 xml:space="preserve">ригельРДП4.26-40 </w:t>
            </w:r>
            <w:proofErr w:type="spellStart"/>
            <w:r w:rsidRPr="00A15E38">
              <w:rPr>
                <w:sz w:val="22"/>
                <w:szCs w:val="22"/>
              </w:rPr>
              <w:t>Инpекон</w:t>
            </w:r>
            <w:proofErr w:type="spellEnd"/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 xml:space="preserve">ригельРДП4.26-60 </w:t>
            </w:r>
            <w:proofErr w:type="spellStart"/>
            <w:r w:rsidRPr="00A15E38">
              <w:rPr>
                <w:sz w:val="22"/>
                <w:szCs w:val="22"/>
              </w:rPr>
              <w:t>Инpекон</w:t>
            </w:r>
            <w:proofErr w:type="spellEnd"/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ригельРДП4.26-90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 xml:space="preserve">ригельРЛП4.26-60 </w:t>
            </w:r>
            <w:proofErr w:type="spellStart"/>
            <w:r w:rsidRPr="00A15E38">
              <w:rPr>
                <w:sz w:val="22"/>
                <w:szCs w:val="22"/>
              </w:rPr>
              <w:t>Инpекон</w:t>
            </w:r>
            <w:proofErr w:type="spellEnd"/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 xml:space="preserve">ригельРОП4.26-40 </w:t>
            </w:r>
            <w:proofErr w:type="spellStart"/>
            <w:r w:rsidRPr="00A15E38">
              <w:rPr>
                <w:sz w:val="22"/>
                <w:szCs w:val="22"/>
              </w:rPr>
              <w:t>Инpекон</w:t>
            </w:r>
            <w:proofErr w:type="spellEnd"/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ригельРОП6.26-60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ригельРОП6.56-60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ригельРОП6.86-60АIIIв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сваяС120.35-8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сваяС90.35-8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элемент лоджийСЛ-2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элемент лоджийСЛ-2*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элемент лоджийСЛ-4с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элемент лоджийСЛ-5с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 xml:space="preserve">стенка </w:t>
            </w:r>
            <w:proofErr w:type="spellStart"/>
            <w:r w:rsidRPr="00A15E38">
              <w:rPr>
                <w:sz w:val="22"/>
                <w:szCs w:val="22"/>
              </w:rPr>
              <w:t>лест</w:t>
            </w:r>
            <w:proofErr w:type="spellEnd"/>
            <w:r w:rsidRPr="00A15E38">
              <w:rPr>
                <w:sz w:val="22"/>
                <w:szCs w:val="22"/>
              </w:rPr>
              <w:t xml:space="preserve"> площадкиСЛП11.7-9.6-1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панель лифт шахтыСЛШ-11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Ступени СНК15.35-6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ступениСТ-1а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цокольная панельСЦ-3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шахтаШЛ32-28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ограждение балконовЭ-1а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ограждение балконовЭБ-1.6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ограждение балконовЭБ24-2</w:t>
            </w:r>
          </w:p>
          <w:p w:rsidR="00A15E38" w:rsidRPr="00A15E38" w:rsidRDefault="00A15E38" w:rsidP="009A462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A15E38">
              <w:rPr>
                <w:sz w:val="22"/>
                <w:szCs w:val="22"/>
              </w:rPr>
              <w:t>элемент лоджийЭК-4з</w:t>
            </w:r>
          </w:p>
        </w:tc>
      </w:tr>
    </w:tbl>
    <w:p w:rsidR="00242B68" w:rsidRPr="00242B68" w:rsidRDefault="00242B68" w:rsidP="00242B68">
      <w:pPr>
        <w:jc w:val="right"/>
        <w:rPr>
          <w:b/>
          <w:sz w:val="22"/>
          <w:szCs w:val="22"/>
        </w:rPr>
      </w:pPr>
    </w:p>
    <w:sectPr w:rsidR="00242B68" w:rsidRPr="00242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7001"/>
    <w:multiLevelType w:val="hybridMultilevel"/>
    <w:tmpl w:val="67E2D8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D43AB"/>
    <w:multiLevelType w:val="hybridMultilevel"/>
    <w:tmpl w:val="B50C3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03357"/>
    <w:multiLevelType w:val="hybridMultilevel"/>
    <w:tmpl w:val="BDF2660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2D40A38"/>
    <w:multiLevelType w:val="hybridMultilevel"/>
    <w:tmpl w:val="54F49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E2609"/>
    <w:multiLevelType w:val="hybridMultilevel"/>
    <w:tmpl w:val="5C9E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468B0"/>
    <w:multiLevelType w:val="hybridMultilevel"/>
    <w:tmpl w:val="CA3E29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06AA6"/>
    <w:multiLevelType w:val="hybridMultilevel"/>
    <w:tmpl w:val="53288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07813"/>
    <w:multiLevelType w:val="hybridMultilevel"/>
    <w:tmpl w:val="8C1231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3057295"/>
    <w:multiLevelType w:val="hybridMultilevel"/>
    <w:tmpl w:val="2E000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744B0"/>
    <w:multiLevelType w:val="hybridMultilevel"/>
    <w:tmpl w:val="8FAEB10A"/>
    <w:lvl w:ilvl="0" w:tplc="457AB14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801DD2"/>
    <w:multiLevelType w:val="hybridMultilevel"/>
    <w:tmpl w:val="60B2E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548B4"/>
    <w:multiLevelType w:val="hybridMultilevel"/>
    <w:tmpl w:val="D3027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616EE"/>
    <w:multiLevelType w:val="multilevel"/>
    <w:tmpl w:val="D360C52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72" w:hanging="11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75" w:hanging="1164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8" w:hanging="1164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81" w:hanging="116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84" w:hanging="1164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cs="Times New Roman" w:hint="default"/>
      </w:rPr>
    </w:lvl>
  </w:abstractNum>
  <w:abstractNum w:abstractNumId="13" w15:restartNumberingAfterBreak="0">
    <w:nsid w:val="49755D63"/>
    <w:multiLevelType w:val="hybridMultilevel"/>
    <w:tmpl w:val="10528AF4"/>
    <w:lvl w:ilvl="0" w:tplc="457AB1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71CF8"/>
    <w:multiLevelType w:val="hybridMultilevel"/>
    <w:tmpl w:val="5BAEB7D2"/>
    <w:lvl w:ilvl="0" w:tplc="51CC861C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D562D"/>
    <w:multiLevelType w:val="multilevel"/>
    <w:tmpl w:val="AA1A4E8C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 w15:restartNumberingAfterBreak="0">
    <w:nsid w:val="71B458C6"/>
    <w:multiLevelType w:val="hybridMultilevel"/>
    <w:tmpl w:val="6A48D4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592798"/>
    <w:multiLevelType w:val="hybridMultilevel"/>
    <w:tmpl w:val="3B06E0AE"/>
    <w:lvl w:ilvl="0" w:tplc="25E2B1C0">
      <w:start w:val="1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A670D"/>
    <w:multiLevelType w:val="hybridMultilevel"/>
    <w:tmpl w:val="4DFC4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8"/>
  </w:num>
  <w:num w:numId="5">
    <w:abstractNumId w:val="3"/>
  </w:num>
  <w:num w:numId="6">
    <w:abstractNumId w:val="0"/>
  </w:num>
  <w:num w:numId="7">
    <w:abstractNumId w:val="11"/>
  </w:num>
  <w:num w:numId="8">
    <w:abstractNumId w:val="6"/>
  </w:num>
  <w:num w:numId="9">
    <w:abstractNumId w:val="7"/>
  </w:num>
  <w:num w:numId="10">
    <w:abstractNumId w:val="18"/>
  </w:num>
  <w:num w:numId="11">
    <w:abstractNumId w:val="10"/>
  </w:num>
  <w:num w:numId="12">
    <w:abstractNumId w:val="5"/>
  </w:num>
  <w:num w:numId="13">
    <w:abstractNumId w:val="4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CA"/>
    <w:rsid w:val="000040AA"/>
    <w:rsid w:val="00016E95"/>
    <w:rsid w:val="0002678E"/>
    <w:rsid w:val="00045330"/>
    <w:rsid w:val="00064A06"/>
    <w:rsid w:val="000675AD"/>
    <w:rsid w:val="00087C9C"/>
    <w:rsid w:val="00093332"/>
    <w:rsid w:val="000A2326"/>
    <w:rsid w:val="000B5BC4"/>
    <w:rsid w:val="000B5F2B"/>
    <w:rsid w:val="000C458E"/>
    <w:rsid w:val="000C4748"/>
    <w:rsid w:val="000C76D8"/>
    <w:rsid w:val="000E23CD"/>
    <w:rsid w:val="0011191A"/>
    <w:rsid w:val="00111E18"/>
    <w:rsid w:val="00117D0F"/>
    <w:rsid w:val="00135270"/>
    <w:rsid w:val="0014380D"/>
    <w:rsid w:val="00151B02"/>
    <w:rsid w:val="00156858"/>
    <w:rsid w:val="00170F37"/>
    <w:rsid w:val="00176671"/>
    <w:rsid w:val="001775E9"/>
    <w:rsid w:val="00183D87"/>
    <w:rsid w:val="00185A28"/>
    <w:rsid w:val="0019320B"/>
    <w:rsid w:val="001948E4"/>
    <w:rsid w:val="001A3F3A"/>
    <w:rsid w:val="001A71EB"/>
    <w:rsid w:val="001B3439"/>
    <w:rsid w:val="001B4C24"/>
    <w:rsid w:val="001C3690"/>
    <w:rsid w:val="001D0804"/>
    <w:rsid w:val="001E21C2"/>
    <w:rsid w:val="001E2CE1"/>
    <w:rsid w:val="001F1F97"/>
    <w:rsid w:val="001F331A"/>
    <w:rsid w:val="00200C9E"/>
    <w:rsid w:val="00203F8F"/>
    <w:rsid w:val="00204ECD"/>
    <w:rsid w:val="00222551"/>
    <w:rsid w:val="00224DEA"/>
    <w:rsid w:val="00242B68"/>
    <w:rsid w:val="00256AB2"/>
    <w:rsid w:val="002629F5"/>
    <w:rsid w:val="0027072B"/>
    <w:rsid w:val="00283F66"/>
    <w:rsid w:val="002A2C65"/>
    <w:rsid w:val="002B0659"/>
    <w:rsid w:val="002B194B"/>
    <w:rsid w:val="002B2F88"/>
    <w:rsid w:val="002B34DB"/>
    <w:rsid w:val="002B7342"/>
    <w:rsid w:val="002D6DE3"/>
    <w:rsid w:val="002E5298"/>
    <w:rsid w:val="002E703E"/>
    <w:rsid w:val="002F5C63"/>
    <w:rsid w:val="002F7235"/>
    <w:rsid w:val="003057E5"/>
    <w:rsid w:val="00320723"/>
    <w:rsid w:val="003240B9"/>
    <w:rsid w:val="00343A75"/>
    <w:rsid w:val="00344BC4"/>
    <w:rsid w:val="00351703"/>
    <w:rsid w:val="0037421B"/>
    <w:rsid w:val="00376933"/>
    <w:rsid w:val="00376962"/>
    <w:rsid w:val="00376B9C"/>
    <w:rsid w:val="003B1734"/>
    <w:rsid w:val="003C45AC"/>
    <w:rsid w:val="003D006A"/>
    <w:rsid w:val="003D6A08"/>
    <w:rsid w:val="003F29F7"/>
    <w:rsid w:val="003F5FAD"/>
    <w:rsid w:val="003F742F"/>
    <w:rsid w:val="0040201D"/>
    <w:rsid w:val="00402CFC"/>
    <w:rsid w:val="004405EE"/>
    <w:rsid w:val="00454F81"/>
    <w:rsid w:val="00461A86"/>
    <w:rsid w:val="00462752"/>
    <w:rsid w:val="00470858"/>
    <w:rsid w:val="0048429A"/>
    <w:rsid w:val="00486E0C"/>
    <w:rsid w:val="00490FA7"/>
    <w:rsid w:val="00497423"/>
    <w:rsid w:val="00497D6A"/>
    <w:rsid w:val="004A4A64"/>
    <w:rsid w:val="004C7928"/>
    <w:rsid w:val="004D677E"/>
    <w:rsid w:val="004D7A4B"/>
    <w:rsid w:val="004E6EBB"/>
    <w:rsid w:val="00506B38"/>
    <w:rsid w:val="005158EE"/>
    <w:rsid w:val="005314E0"/>
    <w:rsid w:val="00556D9D"/>
    <w:rsid w:val="00571CCE"/>
    <w:rsid w:val="005732F0"/>
    <w:rsid w:val="0059251E"/>
    <w:rsid w:val="005936FB"/>
    <w:rsid w:val="005B3707"/>
    <w:rsid w:val="005B6F7C"/>
    <w:rsid w:val="005B6F88"/>
    <w:rsid w:val="005E5D85"/>
    <w:rsid w:val="005F6D17"/>
    <w:rsid w:val="0061006A"/>
    <w:rsid w:val="006122B8"/>
    <w:rsid w:val="0061494C"/>
    <w:rsid w:val="006222C5"/>
    <w:rsid w:val="00650129"/>
    <w:rsid w:val="0066416C"/>
    <w:rsid w:val="006775B5"/>
    <w:rsid w:val="006B0FF9"/>
    <w:rsid w:val="006C407E"/>
    <w:rsid w:val="006D0F82"/>
    <w:rsid w:val="006D475D"/>
    <w:rsid w:val="006E09AF"/>
    <w:rsid w:val="006E12AA"/>
    <w:rsid w:val="006E541C"/>
    <w:rsid w:val="006F0F31"/>
    <w:rsid w:val="007050BE"/>
    <w:rsid w:val="00710665"/>
    <w:rsid w:val="00711615"/>
    <w:rsid w:val="00716F7D"/>
    <w:rsid w:val="007235E1"/>
    <w:rsid w:val="007274D6"/>
    <w:rsid w:val="00727F94"/>
    <w:rsid w:val="007508D2"/>
    <w:rsid w:val="00752216"/>
    <w:rsid w:val="007526A9"/>
    <w:rsid w:val="00753B08"/>
    <w:rsid w:val="00763EC9"/>
    <w:rsid w:val="0077444A"/>
    <w:rsid w:val="007747CA"/>
    <w:rsid w:val="00783628"/>
    <w:rsid w:val="00793E1B"/>
    <w:rsid w:val="007A7607"/>
    <w:rsid w:val="007B68C9"/>
    <w:rsid w:val="007B6936"/>
    <w:rsid w:val="007D4C3C"/>
    <w:rsid w:val="007E4D49"/>
    <w:rsid w:val="0080246E"/>
    <w:rsid w:val="00821134"/>
    <w:rsid w:val="00824630"/>
    <w:rsid w:val="00824ED8"/>
    <w:rsid w:val="0083188A"/>
    <w:rsid w:val="0083501A"/>
    <w:rsid w:val="00844D78"/>
    <w:rsid w:val="008656D9"/>
    <w:rsid w:val="008810B9"/>
    <w:rsid w:val="0088653B"/>
    <w:rsid w:val="008B5954"/>
    <w:rsid w:val="008B5DD0"/>
    <w:rsid w:val="008C6078"/>
    <w:rsid w:val="008D1CB8"/>
    <w:rsid w:val="008E2507"/>
    <w:rsid w:val="008F18D7"/>
    <w:rsid w:val="008F6798"/>
    <w:rsid w:val="0091098A"/>
    <w:rsid w:val="00940DE0"/>
    <w:rsid w:val="009456C8"/>
    <w:rsid w:val="00946D55"/>
    <w:rsid w:val="00952C23"/>
    <w:rsid w:val="0096369F"/>
    <w:rsid w:val="009741EF"/>
    <w:rsid w:val="009860B9"/>
    <w:rsid w:val="00997CAD"/>
    <w:rsid w:val="009A4626"/>
    <w:rsid w:val="009A659A"/>
    <w:rsid w:val="009B4223"/>
    <w:rsid w:val="009F4886"/>
    <w:rsid w:val="009F5C0C"/>
    <w:rsid w:val="00A0426E"/>
    <w:rsid w:val="00A15E38"/>
    <w:rsid w:val="00A231E1"/>
    <w:rsid w:val="00A24F27"/>
    <w:rsid w:val="00A350A1"/>
    <w:rsid w:val="00A411A3"/>
    <w:rsid w:val="00A525C1"/>
    <w:rsid w:val="00A5472F"/>
    <w:rsid w:val="00A557D6"/>
    <w:rsid w:val="00A56167"/>
    <w:rsid w:val="00A61A21"/>
    <w:rsid w:val="00A622E3"/>
    <w:rsid w:val="00A62961"/>
    <w:rsid w:val="00A665E5"/>
    <w:rsid w:val="00A67C3B"/>
    <w:rsid w:val="00A75B41"/>
    <w:rsid w:val="00A85E52"/>
    <w:rsid w:val="00AB5653"/>
    <w:rsid w:val="00AC0CD3"/>
    <w:rsid w:val="00AD58B8"/>
    <w:rsid w:val="00AE0060"/>
    <w:rsid w:val="00AF1536"/>
    <w:rsid w:val="00AF1BE2"/>
    <w:rsid w:val="00AF4D0F"/>
    <w:rsid w:val="00B27265"/>
    <w:rsid w:val="00B3377E"/>
    <w:rsid w:val="00B414F9"/>
    <w:rsid w:val="00B50DE4"/>
    <w:rsid w:val="00B568E2"/>
    <w:rsid w:val="00B64990"/>
    <w:rsid w:val="00B82B96"/>
    <w:rsid w:val="00B92EDD"/>
    <w:rsid w:val="00B9344B"/>
    <w:rsid w:val="00BA10A9"/>
    <w:rsid w:val="00BB18E2"/>
    <w:rsid w:val="00BD1A56"/>
    <w:rsid w:val="00BD3F3C"/>
    <w:rsid w:val="00BE1351"/>
    <w:rsid w:val="00BE1E0A"/>
    <w:rsid w:val="00BE61FD"/>
    <w:rsid w:val="00C016B3"/>
    <w:rsid w:val="00C023F0"/>
    <w:rsid w:val="00C06D22"/>
    <w:rsid w:val="00C21985"/>
    <w:rsid w:val="00C26A6F"/>
    <w:rsid w:val="00C306E8"/>
    <w:rsid w:val="00C42D51"/>
    <w:rsid w:val="00C438DA"/>
    <w:rsid w:val="00C450F2"/>
    <w:rsid w:val="00C507A5"/>
    <w:rsid w:val="00C63087"/>
    <w:rsid w:val="00C77964"/>
    <w:rsid w:val="00C87180"/>
    <w:rsid w:val="00C96D75"/>
    <w:rsid w:val="00C97D12"/>
    <w:rsid w:val="00CA42FE"/>
    <w:rsid w:val="00CB06F8"/>
    <w:rsid w:val="00CB21FC"/>
    <w:rsid w:val="00CD11C0"/>
    <w:rsid w:val="00D10878"/>
    <w:rsid w:val="00D13980"/>
    <w:rsid w:val="00D14091"/>
    <w:rsid w:val="00D270C5"/>
    <w:rsid w:val="00D27857"/>
    <w:rsid w:val="00D36F7B"/>
    <w:rsid w:val="00D537EC"/>
    <w:rsid w:val="00D55D91"/>
    <w:rsid w:val="00D70F69"/>
    <w:rsid w:val="00D71850"/>
    <w:rsid w:val="00D907E6"/>
    <w:rsid w:val="00D92075"/>
    <w:rsid w:val="00D9454A"/>
    <w:rsid w:val="00D95015"/>
    <w:rsid w:val="00D97164"/>
    <w:rsid w:val="00DA3C37"/>
    <w:rsid w:val="00DA672A"/>
    <w:rsid w:val="00DA7E06"/>
    <w:rsid w:val="00DB27DD"/>
    <w:rsid w:val="00DB55A1"/>
    <w:rsid w:val="00DC3E50"/>
    <w:rsid w:val="00DC45BA"/>
    <w:rsid w:val="00DC78D9"/>
    <w:rsid w:val="00DD7FF7"/>
    <w:rsid w:val="00DE000A"/>
    <w:rsid w:val="00DF2C5E"/>
    <w:rsid w:val="00E03125"/>
    <w:rsid w:val="00E07C89"/>
    <w:rsid w:val="00E10937"/>
    <w:rsid w:val="00E14397"/>
    <w:rsid w:val="00E16D06"/>
    <w:rsid w:val="00E172C8"/>
    <w:rsid w:val="00E260A0"/>
    <w:rsid w:val="00E4598B"/>
    <w:rsid w:val="00E705F9"/>
    <w:rsid w:val="00E73ED6"/>
    <w:rsid w:val="00E743AB"/>
    <w:rsid w:val="00E74FA8"/>
    <w:rsid w:val="00E84129"/>
    <w:rsid w:val="00EA047C"/>
    <w:rsid w:val="00EA0799"/>
    <w:rsid w:val="00EA63B9"/>
    <w:rsid w:val="00EC2535"/>
    <w:rsid w:val="00EC656F"/>
    <w:rsid w:val="00ED5F1F"/>
    <w:rsid w:val="00EE227D"/>
    <w:rsid w:val="00EE5D06"/>
    <w:rsid w:val="00F02949"/>
    <w:rsid w:val="00F04234"/>
    <w:rsid w:val="00F32BF0"/>
    <w:rsid w:val="00F35957"/>
    <w:rsid w:val="00F37251"/>
    <w:rsid w:val="00F4499D"/>
    <w:rsid w:val="00F462AC"/>
    <w:rsid w:val="00F51F2A"/>
    <w:rsid w:val="00F56175"/>
    <w:rsid w:val="00F72560"/>
    <w:rsid w:val="00F85E46"/>
    <w:rsid w:val="00FA27CA"/>
    <w:rsid w:val="00FB0284"/>
    <w:rsid w:val="00FC0435"/>
    <w:rsid w:val="00FC2CBF"/>
    <w:rsid w:val="00FC4F5D"/>
    <w:rsid w:val="00FD08A9"/>
    <w:rsid w:val="00FD5320"/>
    <w:rsid w:val="00FE68FC"/>
    <w:rsid w:val="00FF6182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B67FA-F5EC-4486-9531-1953DCDB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8B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2">
    <w:name w:val="Body Text 22"/>
    <w:basedOn w:val="a"/>
    <w:uiPriority w:val="99"/>
    <w:rsid w:val="007747CA"/>
    <w:pPr>
      <w:jc w:val="both"/>
    </w:pPr>
  </w:style>
  <w:style w:type="paragraph" w:styleId="a3">
    <w:name w:val="List Paragraph"/>
    <w:basedOn w:val="a"/>
    <w:uiPriority w:val="34"/>
    <w:qFormat/>
    <w:rsid w:val="007747CA"/>
    <w:pPr>
      <w:ind w:left="708"/>
    </w:pPr>
  </w:style>
  <w:style w:type="paragraph" w:customStyle="1" w:styleId="ConsPlusNormal">
    <w:name w:val="ConsPlusNormal"/>
    <w:rsid w:val="007747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annotation text"/>
    <w:basedOn w:val="a"/>
    <w:link w:val="a5"/>
    <w:semiHidden/>
    <w:rsid w:val="007747CA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7747C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Стиль полужирный"/>
    <w:rsid w:val="007747CA"/>
    <w:rPr>
      <w:rFonts w:ascii="Tahoma" w:hAnsi="Tahoma"/>
      <w:b/>
    </w:rPr>
  </w:style>
  <w:style w:type="table" w:styleId="a7">
    <w:name w:val="Table Grid"/>
    <w:basedOn w:val="a1"/>
    <w:uiPriority w:val="39"/>
    <w:rsid w:val="00F32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semiHidden/>
    <w:unhideWhenUsed/>
    <w:rsid w:val="005B3707"/>
    <w:rPr>
      <w:color w:val="0000FF"/>
      <w:u w:val="single"/>
    </w:rPr>
  </w:style>
  <w:style w:type="character" w:customStyle="1" w:styleId="wmi-callto">
    <w:name w:val="wmi-callto"/>
    <w:basedOn w:val="a0"/>
    <w:rsid w:val="005B3707"/>
  </w:style>
  <w:style w:type="paragraph" w:customStyle="1" w:styleId="Default">
    <w:name w:val="Default"/>
    <w:rsid w:val="00F85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69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696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1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FC Otkritie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swallow</dc:creator>
  <cp:lastModifiedBy>operator</cp:lastModifiedBy>
  <cp:revision>12</cp:revision>
  <cp:lastPrinted>2020-01-29T13:10:00Z</cp:lastPrinted>
  <dcterms:created xsi:type="dcterms:W3CDTF">2019-12-17T11:15:00Z</dcterms:created>
  <dcterms:modified xsi:type="dcterms:W3CDTF">2021-06-18T12:53:00Z</dcterms:modified>
</cp:coreProperties>
</file>